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9D5BB01" w:rsidR="001638C7" w:rsidRPr="00C2492D" w:rsidRDefault="009A2EDB" w:rsidP="009A2EDB">
      <w:pPr>
        <w:spacing w:line="360" w:lineRule="auto"/>
        <w:jc w:val="right"/>
        <w:rPr>
          <w:sz w:val="22"/>
          <w:szCs w:val="22"/>
        </w:rPr>
      </w:pPr>
      <w:r w:rsidRPr="00C2492D">
        <w:rPr>
          <w:b/>
          <w:sz w:val="20"/>
          <w:szCs w:val="20"/>
        </w:rPr>
        <w:t xml:space="preserve">ZAŁĄCZNIK NR </w:t>
      </w:r>
      <w:r w:rsidR="00304EA6" w:rsidRPr="00C2492D">
        <w:rPr>
          <w:b/>
          <w:sz w:val="20"/>
          <w:szCs w:val="20"/>
        </w:rPr>
        <w:t>3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3453EC88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7127DF" w:rsidRPr="007127DF">
        <w:rPr>
          <w:b/>
          <w:bCs/>
          <w:sz w:val="22"/>
          <w:szCs w:val="22"/>
        </w:rPr>
        <w:t>„Opracowanie dokumentacji projektowej wraz z wykonaniem robót budowlanych objętych zadaniem pn.: „Przebudowa peronów na stacji Trzemeszno dla poprawy obsługi składów pasażerskich” realizowanego w ramach Krajowego Planu Odbudowy projekt: „Likwidacja wąskich gardeł i zwiększenie przepustowości linii kolejowych – etap I</w:t>
      </w:r>
      <w:r w:rsidR="007127DF">
        <w:rPr>
          <w:b/>
          <w:bCs/>
          <w:sz w:val="22"/>
          <w:szCs w:val="22"/>
        </w:rPr>
        <w:t>”</w:t>
      </w:r>
      <w:r w:rsidR="00EB72C0" w:rsidRPr="00EB72C0">
        <w:rPr>
          <w:b/>
          <w:bCs/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37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401254">
    <w:abstractNumId w:val="1"/>
  </w:num>
  <w:num w:numId="3" w16cid:durableId="55007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119F8"/>
    <w:rsid w:val="000834C1"/>
    <w:rsid w:val="000947E4"/>
    <w:rsid w:val="000A6847"/>
    <w:rsid w:val="000B1062"/>
    <w:rsid w:val="000C6B60"/>
    <w:rsid w:val="00112954"/>
    <w:rsid w:val="00135580"/>
    <w:rsid w:val="001638C7"/>
    <w:rsid w:val="0019363B"/>
    <w:rsid w:val="001F52DC"/>
    <w:rsid w:val="00284CF6"/>
    <w:rsid w:val="003017BB"/>
    <w:rsid w:val="00302D78"/>
    <w:rsid w:val="00304EA6"/>
    <w:rsid w:val="0031509C"/>
    <w:rsid w:val="0032790F"/>
    <w:rsid w:val="00337DD7"/>
    <w:rsid w:val="00455EDF"/>
    <w:rsid w:val="00480153"/>
    <w:rsid w:val="004B1B49"/>
    <w:rsid w:val="004F51C5"/>
    <w:rsid w:val="005353E2"/>
    <w:rsid w:val="006C3552"/>
    <w:rsid w:val="007127DF"/>
    <w:rsid w:val="007149C0"/>
    <w:rsid w:val="00787C3F"/>
    <w:rsid w:val="007E11A3"/>
    <w:rsid w:val="008344EE"/>
    <w:rsid w:val="0093331A"/>
    <w:rsid w:val="009A2EDB"/>
    <w:rsid w:val="009E4B8B"/>
    <w:rsid w:val="00A0155C"/>
    <w:rsid w:val="00A46FC2"/>
    <w:rsid w:val="00A60A7A"/>
    <w:rsid w:val="00AA5380"/>
    <w:rsid w:val="00B91345"/>
    <w:rsid w:val="00B958A7"/>
    <w:rsid w:val="00BC3A55"/>
    <w:rsid w:val="00C2492D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49</cp:revision>
  <cp:lastPrinted>2021-05-06T05:22:00Z</cp:lastPrinted>
  <dcterms:created xsi:type="dcterms:W3CDTF">2018-02-21T06:39:00Z</dcterms:created>
  <dcterms:modified xsi:type="dcterms:W3CDTF">2024-01-11T13:03:00Z</dcterms:modified>
</cp:coreProperties>
</file>