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EF03" w14:textId="77777777" w:rsidR="005F579F" w:rsidRPr="005F579F" w:rsidRDefault="005F579F" w:rsidP="005F579F">
      <w:pPr>
        <w:jc w:val="center"/>
        <w:rPr>
          <w:rFonts w:ascii="Times New Roman" w:hAnsi="Times New Roman" w:cs="Times New Roman"/>
        </w:rPr>
      </w:pPr>
    </w:p>
    <w:p w14:paraId="224B2121" w14:textId="77777777" w:rsidR="005F579F" w:rsidRPr="005F579F" w:rsidRDefault="005F579F" w:rsidP="005F579F">
      <w:pPr>
        <w:jc w:val="center"/>
        <w:rPr>
          <w:rFonts w:ascii="Times New Roman" w:hAnsi="Times New Roman" w:cs="Times New Roman"/>
          <w:b/>
          <w:sz w:val="32"/>
          <w:szCs w:val="32"/>
        </w:rPr>
      </w:pPr>
    </w:p>
    <w:p w14:paraId="3742BD10" w14:textId="77777777" w:rsidR="00653133" w:rsidRP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SPECYFIKACJA ISTOTNYCH WARUNKÓW ZAMÓWIENIA</w:t>
      </w:r>
    </w:p>
    <w:p w14:paraId="165BF2FF" w14:textId="77777777" w:rsid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dla postępowania</w:t>
      </w:r>
      <w:r w:rsidR="00A825C8">
        <w:rPr>
          <w:rFonts w:ascii="Times New Roman" w:hAnsi="Times New Roman" w:cs="Times New Roman"/>
          <w:b/>
          <w:sz w:val="28"/>
          <w:szCs w:val="28"/>
        </w:rPr>
        <w:t xml:space="preserve"> zakupowego</w:t>
      </w:r>
    </w:p>
    <w:p w14:paraId="6085CE7E" w14:textId="77777777" w:rsidR="00AE25D1" w:rsidRPr="005F579F" w:rsidRDefault="00AE25D1" w:rsidP="005F579F">
      <w:pPr>
        <w:jc w:val="center"/>
        <w:rPr>
          <w:rFonts w:ascii="Times New Roman" w:hAnsi="Times New Roman" w:cs="Times New Roman"/>
          <w:b/>
          <w:sz w:val="28"/>
          <w:szCs w:val="28"/>
        </w:rPr>
      </w:pPr>
    </w:p>
    <w:p w14:paraId="084F97E9" w14:textId="1805C12C" w:rsidR="005F579F" w:rsidRDefault="00A825C8" w:rsidP="00AE25D1">
      <w:pPr>
        <w:jc w:val="center"/>
        <w:rPr>
          <w:rFonts w:ascii="Times New Roman" w:hAnsi="Times New Roman" w:cs="Times New Roman"/>
          <w:b/>
          <w:sz w:val="28"/>
          <w:szCs w:val="28"/>
        </w:rPr>
      </w:pPr>
      <w:r w:rsidRPr="00A825C8">
        <w:rPr>
          <w:rFonts w:ascii="Times New Roman" w:hAnsi="Times New Roman" w:cs="Times New Roman"/>
          <w:b/>
          <w:sz w:val="28"/>
          <w:szCs w:val="28"/>
        </w:rPr>
        <w:t>„</w:t>
      </w:r>
      <w:r w:rsidR="00AE25D1" w:rsidRPr="00AE25D1">
        <w:rPr>
          <w:rFonts w:ascii="Times New Roman" w:hAnsi="Times New Roman" w:cs="Times New Roman"/>
          <w:b/>
          <w:sz w:val="28"/>
          <w:szCs w:val="28"/>
        </w:rPr>
        <w:t>na zakup</w:t>
      </w:r>
      <w:r w:rsidR="00715547">
        <w:rPr>
          <w:rFonts w:ascii="Times New Roman" w:hAnsi="Times New Roman" w:cs="Times New Roman"/>
          <w:b/>
          <w:sz w:val="28"/>
          <w:szCs w:val="28"/>
        </w:rPr>
        <w:t xml:space="preserve"> </w:t>
      </w:r>
      <w:r w:rsidR="00E354EC">
        <w:rPr>
          <w:rFonts w:ascii="Times New Roman" w:hAnsi="Times New Roman" w:cs="Times New Roman"/>
          <w:b/>
          <w:sz w:val="28"/>
          <w:szCs w:val="28"/>
        </w:rPr>
        <w:t>i dostawę</w:t>
      </w:r>
      <w:r w:rsidR="004950C7">
        <w:rPr>
          <w:rFonts w:ascii="Times New Roman" w:hAnsi="Times New Roman" w:cs="Times New Roman"/>
          <w:b/>
          <w:sz w:val="28"/>
          <w:szCs w:val="28"/>
        </w:rPr>
        <w:t xml:space="preserve"> </w:t>
      </w:r>
      <w:r w:rsidR="00715547">
        <w:rPr>
          <w:rFonts w:ascii="Times New Roman" w:hAnsi="Times New Roman" w:cs="Times New Roman"/>
          <w:b/>
          <w:sz w:val="28"/>
          <w:szCs w:val="28"/>
        </w:rPr>
        <w:t>artykułów BHP w okresie 0</w:t>
      </w:r>
      <w:r w:rsidR="00E354EC">
        <w:rPr>
          <w:rFonts w:ascii="Times New Roman" w:hAnsi="Times New Roman" w:cs="Times New Roman"/>
          <w:b/>
          <w:sz w:val="28"/>
          <w:szCs w:val="28"/>
        </w:rPr>
        <w:t>1</w:t>
      </w:r>
      <w:r w:rsidR="00715547">
        <w:rPr>
          <w:rFonts w:ascii="Times New Roman" w:hAnsi="Times New Roman" w:cs="Times New Roman"/>
          <w:b/>
          <w:sz w:val="28"/>
          <w:szCs w:val="28"/>
        </w:rPr>
        <w:t>.01.202</w:t>
      </w:r>
      <w:r w:rsidR="00CB71B4">
        <w:rPr>
          <w:rFonts w:ascii="Times New Roman" w:hAnsi="Times New Roman" w:cs="Times New Roman"/>
          <w:b/>
          <w:sz w:val="28"/>
          <w:szCs w:val="28"/>
        </w:rPr>
        <w:t>2</w:t>
      </w:r>
      <w:r w:rsidR="00AE25D1" w:rsidRPr="00AE25D1">
        <w:rPr>
          <w:rFonts w:ascii="Times New Roman" w:hAnsi="Times New Roman" w:cs="Times New Roman"/>
          <w:b/>
          <w:sz w:val="28"/>
          <w:szCs w:val="28"/>
        </w:rPr>
        <w:t>-31.1</w:t>
      </w:r>
      <w:r w:rsidR="00F8624B">
        <w:rPr>
          <w:rFonts w:ascii="Times New Roman" w:hAnsi="Times New Roman" w:cs="Times New Roman"/>
          <w:b/>
          <w:sz w:val="28"/>
          <w:szCs w:val="28"/>
        </w:rPr>
        <w:t>2</w:t>
      </w:r>
      <w:r w:rsidR="002F4464">
        <w:rPr>
          <w:rFonts w:ascii="Times New Roman" w:hAnsi="Times New Roman" w:cs="Times New Roman"/>
          <w:b/>
          <w:sz w:val="28"/>
          <w:szCs w:val="28"/>
        </w:rPr>
        <w:t>.202</w:t>
      </w:r>
      <w:r w:rsidR="00E354EC">
        <w:rPr>
          <w:rFonts w:ascii="Times New Roman" w:hAnsi="Times New Roman" w:cs="Times New Roman"/>
          <w:b/>
          <w:sz w:val="28"/>
          <w:szCs w:val="28"/>
        </w:rPr>
        <w:t>3</w:t>
      </w:r>
      <w:r w:rsidRPr="00A825C8">
        <w:rPr>
          <w:rFonts w:ascii="Times New Roman" w:hAnsi="Times New Roman" w:cs="Times New Roman"/>
          <w:b/>
          <w:sz w:val="28"/>
          <w:szCs w:val="28"/>
        </w:rPr>
        <w:t>”</w:t>
      </w:r>
    </w:p>
    <w:p w14:paraId="70837AD7" w14:textId="77777777" w:rsidR="00010942" w:rsidRDefault="00010942" w:rsidP="00A825C8">
      <w:pPr>
        <w:jc w:val="center"/>
        <w:rPr>
          <w:rFonts w:ascii="Times New Roman" w:hAnsi="Times New Roman" w:cs="Times New Roman"/>
          <w:b/>
          <w:sz w:val="28"/>
          <w:szCs w:val="28"/>
        </w:rPr>
      </w:pPr>
    </w:p>
    <w:p w14:paraId="7F0C88F5" w14:textId="1812CF29" w:rsidR="005F579F" w:rsidRPr="005F579F" w:rsidRDefault="009809F4" w:rsidP="005F579F">
      <w:pPr>
        <w:jc w:val="center"/>
        <w:rPr>
          <w:rFonts w:ascii="Times New Roman" w:hAnsi="Times New Roman" w:cs="Times New Roman"/>
        </w:rPr>
      </w:pPr>
      <w:r>
        <w:rPr>
          <w:rFonts w:ascii="Times New Roman" w:hAnsi="Times New Roman" w:cs="Times New Roman"/>
          <w:b/>
          <w:sz w:val="28"/>
          <w:szCs w:val="28"/>
        </w:rPr>
        <w:t>NZL</w:t>
      </w:r>
      <w:r w:rsidR="001B5E49">
        <w:rPr>
          <w:rFonts w:ascii="Times New Roman" w:hAnsi="Times New Roman" w:cs="Times New Roman"/>
          <w:b/>
          <w:sz w:val="28"/>
          <w:szCs w:val="28"/>
        </w:rPr>
        <w:t>C</w:t>
      </w:r>
      <w:r>
        <w:rPr>
          <w:rFonts w:ascii="Times New Roman" w:hAnsi="Times New Roman" w:cs="Times New Roman"/>
          <w:b/>
          <w:sz w:val="28"/>
          <w:szCs w:val="28"/>
        </w:rPr>
        <w:t>/</w:t>
      </w:r>
      <w:r w:rsidR="00CB71B4">
        <w:rPr>
          <w:rFonts w:ascii="Times New Roman" w:hAnsi="Times New Roman" w:cs="Times New Roman"/>
          <w:b/>
          <w:sz w:val="28"/>
          <w:szCs w:val="28"/>
        </w:rPr>
        <w:t>13</w:t>
      </w:r>
      <w:r w:rsidR="00E354EC">
        <w:rPr>
          <w:rFonts w:ascii="Times New Roman" w:hAnsi="Times New Roman" w:cs="Times New Roman"/>
          <w:b/>
          <w:sz w:val="28"/>
          <w:szCs w:val="28"/>
        </w:rPr>
        <w:t>8</w:t>
      </w:r>
      <w:r w:rsidR="00715547">
        <w:rPr>
          <w:rFonts w:ascii="Times New Roman" w:hAnsi="Times New Roman" w:cs="Times New Roman"/>
          <w:b/>
          <w:sz w:val="28"/>
          <w:szCs w:val="28"/>
        </w:rPr>
        <w:t>/</w:t>
      </w:r>
      <w:r w:rsidR="00CB71B4">
        <w:rPr>
          <w:rFonts w:ascii="Times New Roman" w:hAnsi="Times New Roman" w:cs="Times New Roman"/>
          <w:b/>
          <w:sz w:val="28"/>
          <w:szCs w:val="28"/>
        </w:rPr>
        <w:t>09</w:t>
      </w:r>
      <w:r w:rsidR="00715547">
        <w:rPr>
          <w:rFonts w:ascii="Times New Roman" w:hAnsi="Times New Roman" w:cs="Times New Roman"/>
          <w:b/>
          <w:sz w:val="28"/>
          <w:szCs w:val="28"/>
        </w:rPr>
        <w:t>/</w:t>
      </w:r>
      <w:r w:rsidR="00CB71B4">
        <w:rPr>
          <w:rFonts w:ascii="Times New Roman" w:hAnsi="Times New Roman" w:cs="Times New Roman"/>
          <w:b/>
          <w:sz w:val="28"/>
          <w:szCs w:val="28"/>
        </w:rPr>
        <w:t>21</w:t>
      </w:r>
    </w:p>
    <w:p w14:paraId="1EEF0CC7" w14:textId="77777777" w:rsidR="005F579F" w:rsidRPr="005F579F" w:rsidRDefault="005F579F" w:rsidP="005F579F">
      <w:pPr>
        <w:jc w:val="center"/>
        <w:rPr>
          <w:rFonts w:ascii="Times New Roman" w:hAnsi="Times New Roman" w:cs="Times New Roman"/>
        </w:rPr>
      </w:pPr>
    </w:p>
    <w:p w14:paraId="53C9E5D0" w14:textId="77777777" w:rsidR="005F579F" w:rsidRPr="005F579F" w:rsidRDefault="005F579F" w:rsidP="005F579F">
      <w:pPr>
        <w:jc w:val="center"/>
        <w:rPr>
          <w:rFonts w:ascii="Times New Roman" w:hAnsi="Times New Roman" w:cs="Times New Roman"/>
        </w:rPr>
      </w:pPr>
    </w:p>
    <w:p w14:paraId="03824D42" w14:textId="77777777" w:rsidR="005F579F" w:rsidRPr="005F579F" w:rsidRDefault="005F579F" w:rsidP="005F579F">
      <w:pPr>
        <w:jc w:val="center"/>
        <w:rPr>
          <w:rFonts w:ascii="Times New Roman" w:hAnsi="Times New Roman" w:cs="Times New Roman"/>
        </w:rPr>
      </w:pPr>
    </w:p>
    <w:p w14:paraId="38DA97A5" w14:textId="77777777" w:rsidR="005F579F" w:rsidRDefault="005F579F" w:rsidP="005F579F">
      <w:pPr>
        <w:rPr>
          <w:rFonts w:ascii="Times New Roman" w:hAnsi="Times New Roman" w:cs="Times New Roman"/>
          <w:sz w:val="24"/>
          <w:szCs w:val="24"/>
        </w:rPr>
      </w:pPr>
    </w:p>
    <w:p w14:paraId="34F87766" w14:textId="77777777" w:rsidR="005F579F" w:rsidRDefault="005F579F" w:rsidP="005F579F">
      <w:pPr>
        <w:rPr>
          <w:rFonts w:ascii="Times New Roman" w:hAnsi="Times New Roman" w:cs="Times New Roman"/>
          <w:sz w:val="24"/>
          <w:szCs w:val="24"/>
        </w:rPr>
      </w:pPr>
    </w:p>
    <w:p w14:paraId="3B095175" w14:textId="77777777" w:rsidR="005F579F" w:rsidRDefault="005F579F" w:rsidP="005F579F">
      <w:pPr>
        <w:rPr>
          <w:rFonts w:ascii="Times New Roman" w:hAnsi="Times New Roman" w:cs="Times New Roman"/>
          <w:sz w:val="24"/>
          <w:szCs w:val="24"/>
        </w:rPr>
      </w:pPr>
    </w:p>
    <w:p w14:paraId="6F86C154" w14:textId="77777777" w:rsidR="005F579F" w:rsidRDefault="005F579F" w:rsidP="005F579F">
      <w:pPr>
        <w:rPr>
          <w:rFonts w:ascii="Times New Roman" w:hAnsi="Times New Roman" w:cs="Times New Roman"/>
          <w:sz w:val="24"/>
          <w:szCs w:val="24"/>
        </w:rPr>
      </w:pPr>
    </w:p>
    <w:p w14:paraId="1FB3ACD4" w14:textId="77777777" w:rsidR="005F579F" w:rsidRDefault="005F579F" w:rsidP="005F579F">
      <w:pPr>
        <w:rPr>
          <w:rFonts w:ascii="Times New Roman" w:hAnsi="Times New Roman" w:cs="Times New Roman"/>
          <w:sz w:val="24"/>
          <w:szCs w:val="24"/>
        </w:rPr>
      </w:pPr>
    </w:p>
    <w:p w14:paraId="4AF9F77D" w14:textId="77777777" w:rsidR="005F579F" w:rsidRDefault="005F579F" w:rsidP="005F579F">
      <w:pPr>
        <w:rPr>
          <w:rFonts w:ascii="Times New Roman" w:hAnsi="Times New Roman" w:cs="Times New Roman"/>
          <w:sz w:val="24"/>
          <w:szCs w:val="24"/>
        </w:rPr>
      </w:pPr>
    </w:p>
    <w:p w14:paraId="72985245" w14:textId="77777777" w:rsidR="005F579F" w:rsidRDefault="005F579F" w:rsidP="005F579F">
      <w:pPr>
        <w:rPr>
          <w:rFonts w:ascii="Times New Roman" w:hAnsi="Times New Roman" w:cs="Times New Roman"/>
          <w:sz w:val="24"/>
          <w:szCs w:val="24"/>
        </w:rPr>
      </w:pPr>
    </w:p>
    <w:p w14:paraId="5899156E" w14:textId="77777777" w:rsidR="005F579F" w:rsidRDefault="005F579F" w:rsidP="005F579F">
      <w:pPr>
        <w:rPr>
          <w:rFonts w:ascii="Times New Roman" w:hAnsi="Times New Roman" w:cs="Times New Roman"/>
          <w:sz w:val="24"/>
          <w:szCs w:val="24"/>
        </w:rPr>
      </w:pPr>
    </w:p>
    <w:p w14:paraId="03D7FA40" w14:textId="77777777" w:rsidR="005F579F" w:rsidRDefault="005F579F" w:rsidP="005F579F">
      <w:pPr>
        <w:rPr>
          <w:rFonts w:ascii="Times New Roman" w:hAnsi="Times New Roman" w:cs="Times New Roman"/>
          <w:sz w:val="24"/>
          <w:szCs w:val="24"/>
        </w:rPr>
      </w:pPr>
    </w:p>
    <w:p w14:paraId="0FA82233" w14:textId="77777777" w:rsidR="005F579F" w:rsidRDefault="005F579F" w:rsidP="005F579F">
      <w:pPr>
        <w:rPr>
          <w:rFonts w:ascii="Times New Roman" w:hAnsi="Times New Roman" w:cs="Times New Roman"/>
          <w:sz w:val="24"/>
          <w:szCs w:val="24"/>
        </w:rPr>
      </w:pPr>
    </w:p>
    <w:p w14:paraId="4034B3CD" w14:textId="77777777" w:rsidR="005F579F" w:rsidRDefault="005F579F" w:rsidP="005F579F">
      <w:pPr>
        <w:rPr>
          <w:rFonts w:ascii="Times New Roman" w:hAnsi="Times New Roman" w:cs="Times New Roman"/>
          <w:sz w:val="24"/>
          <w:szCs w:val="24"/>
        </w:rPr>
      </w:pPr>
    </w:p>
    <w:p w14:paraId="40E29EEE" w14:textId="77777777" w:rsidR="005F579F" w:rsidRDefault="005F579F" w:rsidP="005F579F">
      <w:pPr>
        <w:rPr>
          <w:rFonts w:ascii="Times New Roman" w:hAnsi="Times New Roman" w:cs="Times New Roman"/>
          <w:sz w:val="24"/>
          <w:szCs w:val="24"/>
        </w:rPr>
      </w:pPr>
    </w:p>
    <w:p w14:paraId="50F7FA09" w14:textId="77777777" w:rsidR="005F579F" w:rsidRDefault="005F579F" w:rsidP="005F579F">
      <w:pPr>
        <w:rPr>
          <w:rFonts w:ascii="Times New Roman" w:hAnsi="Times New Roman" w:cs="Times New Roman"/>
          <w:sz w:val="24"/>
          <w:szCs w:val="24"/>
        </w:rPr>
      </w:pPr>
    </w:p>
    <w:p w14:paraId="5440027C" w14:textId="77777777" w:rsidR="005F579F" w:rsidRDefault="005F579F" w:rsidP="005F579F">
      <w:pPr>
        <w:rPr>
          <w:rFonts w:ascii="Times New Roman" w:hAnsi="Times New Roman" w:cs="Times New Roman"/>
          <w:sz w:val="24"/>
          <w:szCs w:val="24"/>
        </w:rPr>
      </w:pPr>
    </w:p>
    <w:p w14:paraId="36AC395F" w14:textId="77777777" w:rsidR="005F579F" w:rsidRDefault="005F579F" w:rsidP="005F579F">
      <w:pPr>
        <w:rPr>
          <w:rFonts w:ascii="Times New Roman" w:hAnsi="Times New Roman" w:cs="Times New Roman"/>
          <w:sz w:val="24"/>
          <w:szCs w:val="24"/>
        </w:rPr>
      </w:pPr>
    </w:p>
    <w:p w14:paraId="0821C1B0" w14:textId="77777777" w:rsidR="005F579F" w:rsidRDefault="005F579F" w:rsidP="005F579F">
      <w:pPr>
        <w:rPr>
          <w:rFonts w:ascii="Times New Roman" w:hAnsi="Times New Roman" w:cs="Times New Roman"/>
          <w:sz w:val="24"/>
          <w:szCs w:val="24"/>
        </w:rPr>
      </w:pPr>
    </w:p>
    <w:p w14:paraId="12103E0E" w14:textId="77777777" w:rsidR="005F579F" w:rsidRDefault="005F579F" w:rsidP="005F579F">
      <w:pPr>
        <w:rPr>
          <w:rFonts w:ascii="Times New Roman" w:hAnsi="Times New Roman" w:cs="Times New Roman"/>
          <w:sz w:val="24"/>
          <w:szCs w:val="24"/>
        </w:rPr>
      </w:pPr>
    </w:p>
    <w:p w14:paraId="14294CA5" w14:textId="77777777" w:rsidR="005F579F" w:rsidRDefault="005F579F" w:rsidP="005F579F">
      <w:pPr>
        <w:rPr>
          <w:rFonts w:ascii="Times New Roman" w:hAnsi="Times New Roman" w:cs="Times New Roman"/>
          <w:sz w:val="24"/>
          <w:szCs w:val="24"/>
        </w:rPr>
      </w:pPr>
    </w:p>
    <w:p w14:paraId="0F6E1A34" w14:textId="77777777" w:rsidR="00A825C8" w:rsidRDefault="00A825C8" w:rsidP="005F579F">
      <w:pPr>
        <w:rPr>
          <w:rFonts w:ascii="Times New Roman" w:hAnsi="Times New Roman" w:cs="Times New Roman"/>
          <w:sz w:val="24"/>
          <w:szCs w:val="24"/>
        </w:rPr>
      </w:pPr>
    </w:p>
    <w:p w14:paraId="0DF00294" w14:textId="77777777" w:rsidR="00A825C8" w:rsidRDefault="00A825C8" w:rsidP="005F579F">
      <w:pPr>
        <w:rPr>
          <w:rFonts w:ascii="Times New Roman" w:hAnsi="Times New Roman" w:cs="Times New Roman"/>
          <w:sz w:val="24"/>
          <w:szCs w:val="24"/>
        </w:rPr>
      </w:pPr>
    </w:p>
    <w:p w14:paraId="4B9F9865" w14:textId="77777777" w:rsidR="005F579F" w:rsidRDefault="005F579F" w:rsidP="005F579F">
      <w:pPr>
        <w:rPr>
          <w:rFonts w:ascii="Times New Roman" w:hAnsi="Times New Roman" w:cs="Times New Roman"/>
          <w:sz w:val="24"/>
          <w:szCs w:val="24"/>
        </w:rPr>
      </w:pPr>
    </w:p>
    <w:p w14:paraId="44A6301C" w14:textId="77777777" w:rsidR="005F579F" w:rsidRDefault="005F579F" w:rsidP="005F579F">
      <w:pPr>
        <w:rPr>
          <w:rFonts w:ascii="Times New Roman" w:hAnsi="Times New Roman" w:cs="Times New Roman"/>
          <w:sz w:val="24"/>
          <w:szCs w:val="24"/>
        </w:rPr>
      </w:pPr>
    </w:p>
    <w:p w14:paraId="36907EB6" w14:textId="77777777" w:rsidR="005F579F" w:rsidRDefault="005F579F" w:rsidP="002B131A">
      <w:pPr>
        <w:pStyle w:val="Akapitzlist"/>
        <w:numPr>
          <w:ilvl w:val="0"/>
          <w:numId w:val="2"/>
        </w:numPr>
        <w:rPr>
          <w:rFonts w:ascii="Times New Roman" w:hAnsi="Times New Roman" w:cs="Times New Roman"/>
          <w:sz w:val="24"/>
          <w:szCs w:val="24"/>
        </w:rPr>
      </w:pPr>
      <w:r w:rsidRPr="00363242">
        <w:rPr>
          <w:rFonts w:ascii="Times New Roman" w:hAnsi="Times New Roman" w:cs="Times New Roman"/>
          <w:sz w:val="24"/>
          <w:szCs w:val="24"/>
        </w:rPr>
        <w:t>Zakład Robót Komunikacyjnych - DOM w Poznaniu Sp. z o.o. z siedzibą w Poznaniu</w:t>
      </w:r>
      <w:r w:rsidR="00363242" w:rsidRPr="00363242">
        <w:rPr>
          <w:rFonts w:ascii="Times New Roman" w:hAnsi="Times New Roman" w:cs="Times New Roman"/>
          <w:sz w:val="24"/>
          <w:szCs w:val="24"/>
        </w:rPr>
        <w:t xml:space="preserve"> </w:t>
      </w:r>
      <w:r w:rsidR="0060275E">
        <w:rPr>
          <w:rFonts w:ascii="Times New Roman" w:hAnsi="Times New Roman" w:cs="Times New Roman"/>
          <w:sz w:val="24"/>
          <w:szCs w:val="24"/>
        </w:rPr>
        <w:t xml:space="preserve">przy ulicy Kolejowej 4 </w:t>
      </w:r>
      <w:r w:rsidR="00363242" w:rsidRPr="00363242">
        <w:rPr>
          <w:rFonts w:ascii="Times New Roman" w:hAnsi="Times New Roman" w:cs="Times New Roman"/>
          <w:sz w:val="24"/>
          <w:szCs w:val="24"/>
        </w:rPr>
        <w:t xml:space="preserve">(dalej: </w:t>
      </w:r>
      <w:r w:rsidR="00363242" w:rsidRPr="00363242">
        <w:rPr>
          <w:rFonts w:ascii="Times New Roman" w:hAnsi="Times New Roman" w:cs="Times New Roman"/>
          <w:b/>
          <w:sz w:val="24"/>
          <w:szCs w:val="24"/>
        </w:rPr>
        <w:t>„Zamawiający”</w:t>
      </w:r>
      <w:r w:rsidR="00363242" w:rsidRPr="00363242">
        <w:rPr>
          <w:rFonts w:ascii="Times New Roman" w:hAnsi="Times New Roman" w:cs="Times New Roman"/>
          <w:sz w:val="24"/>
          <w:szCs w:val="24"/>
        </w:rPr>
        <w:t>) zaprasza do składania ofert</w:t>
      </w:r>
      <w:r w:rsidR="0060275E">
        <w:rPr>
          <w:rFonts w:ascii="Times New Roman" w:hAnsi="Times New Roman" w:cs="Times New Roman"/>
          <w:sz w:val="24"/>
          <w:szCs w:val="24"/>
        </w:rPr>
        <w:br/>
      </w:r>
      <w:r w:rsidR="00363242" w:rsidRPr="00363242">
        <w:rPr>
          <w:rFonts w:ascii="Times New Roman" w:hAnsi="Times New Roman" w:cs="Times New Roman"/>
          <w:sz w:val="24"/>
          <w:szCs w:val="24"/>
        </w:rPr>
        <w:t>w postępowaniu prowadzonym</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w trybie zapytania ofertowego.</w:t>
      </w:r>
    </w:p>
    <w:p w14:paraId="6059CC1B" w14:textId="77777777" w:rsidR="00363242" w:rsidRDefault="00363242"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Postępowanie prowadzone jest na podstawie</w:t>
      </w:r>
      <w:r w:rsidR="00122246">
        <w:rPr>
          <w:rFonts w:ascii="Times New Roman" w:hAnsi="Times New Roman" w:cs="Times New Roman"/>
          <w:sz w:val="24"/>
          <w:szCs w:val="24"/>
        </w:rPr>
        <w:t xml:space="preserve"> § 13 ust. 1 pkt 1</w:t>
      </w:r>
      <w:r w:rsidR="00AE25D1">
        <w:rPr>
          <w:rFonts w:ascii="Times New Roman" w:hAnsi="Times New Roman" w:cs="Times New Roman"/>
          <w:sz w:val="24"/>
          <w:szCs w:val="24"/>
        </w:rPr>
        <w:t>, §14</w:t>
      </w:r>
      <w:r w:rsidR="00122246">
        <w:rPr>
          <w:rFonts w:ascii="Times New Roman" w:hAnsi="Times New Roman" w:cs="Times New Roman"/>
          <w:sz w:val="24"/>
          <w:szCs w:val="24"/>
        </w:rPr>
        <w:t xml:space="preserve"> oraz § 17</w:t>
      </w:r>
      <w:r>
        <w:rPr>
          <w:rFonts w:ascii="Times New Roman" w:hAnsi="Times New Roman" w:cs="Times New Roman"/>
          <w:sz w:val="24"/>
          <w:szCs w:val="24"/>
        </w:rPr>
        <w:t xml:space="preserve"> „Regulaminu udzielania zamówień przez Spółkę Zakład Robót Komunikacyjnych - DOM w Poznaniu Sp. z o.o.”</w:t>
      </w:r>
      <w:r w:rsidR="0060275E">
        <w:rPr>
          <w:rFonts w:ascii="Times New Roman" w:hAnsi="Times New Roman" w:cs="Times New Roman"/>
          <w:sz w:val="24"/>
          <w:szCs w:val="24"/>
        </w:rPr>
        <w:t xml:space="preserve"> </w:t>
      </w:r>
      <w:r w:rsidR="003145C6">
        <w:rPr>
          <w:rFonts w:ascii="Times New Roman" w:hAnsi="Times New Roman" w:cs="Times New Roman"/>
          <w:sz w:val="24"/>
          <w:szCs w:val="24"/>
        </w:rPr>
        <w:t xml:space="preserve"> </w:t>
      </w:r>
      <w:r w:rsidR="0060275E">
        <w:rPr>
          <w:rFonts w:ascii="Times New Roman" w:hAnsi="Times New Roman" w:cs="Times New Roman"/>
          <w:sz w:val="24"/>
          <w:szCs w:val="24"/>
        </w:rPr>
        <w:t>oraz niniejszej Specyfikacji Istotnych Warunków Zamówienia.</w:t>
      </w:r>
      <w:r w:rsidR="00C95AF7">
        <w:rPr>
          <w:rFonts w:ascii="Times New Roman" w:hAnsi="Times New Roman" w:cs="Times New Roman"/>
          <w:sz w:val="24"/>
          <w:szCs w:val="24"/>
        </w:rPr>
        <w:t xml:space="preserve"> Regulamin dostępny jest na stronie internetowej Zamawiającego: </w:t>
      </w:r>
      <w:hyperlink r:id="rId8" w:history="1">
        <w:r w:rsidR="00C95AF7" w:rsidRPr="00940534">
          <w:rPr>
            <w:rStyle w:val="Hipercze"/>
            <w:rFonts w:ascii="Times New Roman" w:hAnsi="Times New Roman"/>
            <w:sz w:val="24"/>
            <w:szCs w:val="24"/>
          </w:rPr>
          <w:t>http://zrk-dom.com.pl</w:t>
        </w:r>
      </w:hyperlink>
      <w:r w:rsidR="00C95AF7">
        <w:rPr>
          <w:rFonts w:ascii="Times New Roman" w:hAnsi="Times New Roman" w:cs="Times New Roman"/>
          <w:sz w:val="24"/>
          <w:szCs w:val="24"/>
        </w:rPr>
        <w:t xml:space="preserve"> .</w:t>
      </w:r>
    </w:p>
    <w:p w14:paraId="6FF8064A" w14:textId="0C35275A" w:rsidR="0095150C" w:rsidRPr="00A825C8" w:rsidRDefault="0060275E"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Przedmiotem </w:t>
      </w:r>
      <w:r w:rsidR="009809F4">
        <w:rPr>
          <w:rFonts w:ascii="Times New Roman" w:hAnsi="Times New Roman" w:cs="Times New Roman"/>
          <w:sz w:val="24"/>
          <w:szCs w:val="24"/>
        </w:rPr>
        <w:t>zam</w:t>
      </w:r>
      <w:r w:rsidR="00415FDB">
        <w:rPr>
          <w:rFonts w:ascii="Times New Roman" w:hAnsi="Times New Roman" w:cs="Times New Roman"/>
          <w:sz w:val="24"/>
          <w:szCs w:val="24"/>
        </w:rPr>
        <w:t>ówienia jest zakup</w:t>
      </w:r>
      <w:r w:rsidR="00126776">
        <w:rPr>
          <w:rFonts w:ascii="Times New Roman" w:hAnsi="Times New Roman" w:cs="Times New Roman"/>
          <w:sz w:val="24"/>
          <w:szCs w:val="24"/>
        </w:rPr>
        <w:t xml:space="preserve"> odzieży oraz</w:t>
      </w:r>
      <w:r w:rsidR="00415FDB">
        <w:rPr>
          <w:rFonts w:ascii="Times New Roman" w:hAnsi="Times New Roman" w:cs="Times New Roman"/>
          <w:sz w:val="24"/>
          <w:szCs w:val="24"/>
        </w:rPr>
        <w:t xml:space="preserve"> artykułów potrzebnych do zapewnienia bezpieczeństwa i higieny pracy</w:t>
      </w:r>
      <w:r w:rsidR="00AE25D1">
        <w:rPr>
          <w:rFonts w:ascii="Times New Roman" w:hAnsi="Times New Roman" w:cs="Times New Roman"/>
          <w:sz w:val="24"/>
          <w:szCs w:val="24"/>
        </w:rPr>
        <w:t xml:space="preserve"> </w:t>
      </w:r>
      <w:r w:rsidR="00A825C8">
        <w:rPr>
          <w:rFonts w:ascii="Times New Roman" w:hAnsi="Times New Roman" w:cs="Times New Roman"/>
          <w:sz w:val="24"/>
          <w:szCs w:val="24"/>
        </w:rPr>
        <w:t xml:space="preserve">w terminie od </w:t>
      </w:r>
      <w:r w:rsidR="00D91F7B">
        <w:rPr>
          <w:rFonts w:ascii="Times New Roman" w:hAnsi="Times New Roman" w:cs="Times New Roman"/>
          <w:sz w:val="24"/>
          <w:szCs w:val="24"/>
        </w:rPr>
        <w:t>0</w:t>
      </w:r>
      <w:r w:rsidR="00D20A58">
        <w:rPr>
          <w:rFonts w:ascii="Times New Roman" w:hAnsi="Times New Roman" w:cs="Times New Roman"/>
          <w:sz w:val="24"/>
          <w:szCs w:val="24"/>
        </w:rPr>
        <w:t>1</w:t>
      </w:r>
      <w:r w:rsidR="00A825C8">
        <w:rPr>
          <w:rFonts w:ascii="Times New Roman" w:hAnsi="Times New Roman" w:cs="Times New Roman"/>
          <w:sz w:val="24"/>
          <w:szCs w:val="24"/>
        </w:rPr>
        <w:t>.</w:t>
      </w:r>
      <w:r w:rsidR="00715547">
        <w:rPr>
          <w:rFonts w:ascii="Times New Roman" w:hAnsi="Times New Roman" w:cs="Times New Roman"/>
          <w:sz w:val="24"/>
          <w:szCs w:val="24"/>
        </w:rPr>
        <w:t>01.202</w:t>
      </w:r>
      <w:r w:rsidR="003E6297">
        <w:rPr>
          <w:rFonts w:ascii="Times New Roman" w:hAnsi="Times New Roman" w:cs="Times New Roman"/>
          <w:sz w:val="24"/>
          <w:szCs w:val="24"/>
        </w:rPr>
        <w:t>2</w:t>
      </w:r>
      <w:r w:rsidR="00A825C8">
        <w:rPr>
          <w:rFonts w:ascii="Times New Roman" w:hAnsi="Times New Roman" w:cs="Times New Roman"/>
          <w:sz w:val="24"/>
          <w:szCs w:val="24"/>
        </w:rPr>
        <w:t xml:space="preserve"> do 3</w:t>
      </w:r>
      <w:r w:rsidR="00AE25D1">
        <w:rPr>
          <w:rFonts w:ascii="Times New Roman" w:hAnsi="Times New Roman" w:cs="Times New Roman"/>
          <w:sz w:val="24"/>
          <w:szCs w:val="24"/>
        </w:rPr>
        <w:t>1</w:t>
      </w:r>
      <w:r w:rsidR="00A825C8">
        <w:rPr>
          <w:rFonts w:ascii="Times New Roman" w:hAnsi="Times New Roman" w:cs="Times New Roman"/>
          <w:sz w:val="24"/>
          <w:szCs w:val="24"/>
        </w:rPr>
        <w:t>.</w:t>
      </w:r>
      <w:r w:rsidR="00AE25D1">
        <w:rPr>
          <w:rFonts w:ascii="Times New Roman" w:hAnsi="Times New Roman" w:cs="Times New Roman"/>
          <w:sz w:val="24"/>
          <w:szCs w:val="24"/>
        </w:rPr>
        <w:t>1</w:t>
      </w:r>
      <w:r w:rsidR="00F8624B">
        <w:rPr>
          <w:rFonts w:ascii="Times New Roman" w:hAnsi="Times New Roman" w:cs="Times New Roman"/>
          <w:sz w:val="24"/>
          <w:szCs w:val="24"/>
        </w:rPr>
        <w:t>2</w:t>
      </w:r>
      <w:r w:rsidR="002F4464">
        <w:rPr>
          <w:rFonts w:ascii="Times New Roman" w:hAnsi="Times New Roman" w:cs="Times New Roman"/>
          <w:sz w:val="24"/>
          <w:szCs w:val="24"/>
        </w:rPr>
        <w:t>.202</w:t>
      </w:r>
      <w:r w:rsidR="00D20A58">
        <w:rPr>
          <w:rFonts w:ascii="Times New Roman" w:hAnsi="Times New Roman" w:cs="Times New Roman"/>
          <w:sz w:val="24"/>
          <w:szCs w:val="24"/>
        </w:rPr>
        <w:t>3</w:t>
      </w:r>
      <w:r w:rsidR="00A825C8">
        <w:rPr>
          <w:rFonts w:ascii="Times New Roman" w:hAnsi="Times New Roman" w:cs="Times New Roman"/>
          <w:sz w:val="24"/>
          <w:szCs w:val="24"/>
        </w:rPr>
        <w:t>r.</w:t>
      </w:r>
      <w:r w:rsidR="00625F2A">
        <w:rPr>
          <w:rFonts w:ascii="Times New Roman" w:hAnsi="Times New Roman" w:cs="Times New Roman"/>
          <w:sz w:val="24"/>
          <w:szCs w:val="24"/>
        </w:rPr>
        <w:t xml:space="preserve"> </w:t>
      </w:r>
      <w:r w:rsidR="00E55F54">
        <w:rPr>
          <w:rFonts w:ascii="Times New Roman" w:hAnsi="Times New Roman" w:cs="Times New Roman"/>
          <w:sz w:val="24"/>
          <w:szCs w:val="24"/>
        </w:rPr>
        <w:t>Artykuły BHP będą dostarczane</w:t>
      </w:r>
      <w:r w:rsidR="00B3359A">
        <w:rPr>
          <w:rFonts w:ascii="Times New Roman" w:hAnsi="Times New Roman" w:cs="Times New Roman"/>
          <w:sz w:val="24"/>
          <w:szCs w:val="24"/>
        </w:rPr>
        <w:t xml:space="preserve"> sukcesywnie w terminie o</w:t>
      </w:r>
      <w:r w:rsidR="00E55F54">
        <w:rPr>
          <w:rFonts w:ascii="Times New Roman" w:hAnsi="Times New Roman" w:cs="Times New Roman"/>
          <w:sz w:val="24"/>
          <w:szCs w:val="24"/>
        </w:rPr>
        <w:t>bowiązywania umowy do wskazanej</w:t>
      </w:r>
      <w:r w:rsidR="00B3359A">
        <w:rPr>
          <w:rFonts w:ascii="Times New Roman" w:hAnsi="Times New Roman" w:cs="Times New Roman"/>
          <w:sz w:val="24"/>
          <w:szCs w:val="24"/>
        </w:rPr>
        <w:t xml:space="preserve"> przez Zamawiającego lokalizacji </w:t>
      </w:r>
      <w:r w:rsidR="00E55F54">
        <w:rPr>
          <w:rFonts w:ascii="Times New Roman" w:hAnsi="Times New Roman" w:cs="Times New Roman"/>
          <w:sz w:val="24"/>
          <w:szCs w:val="24"/>
        </w:rPr>
        <w:t>w ilościach wskazanych każdorazowo w zamówieniu</w:t>
      </w:r>
      <w:r w:rsidR="00126776">
        <w:rPr>
          <w:rFonts w:ascii="Times New Roman" w:hAnsi="Times New Roman" w:cs="Times New Roman"/>
          <w:sz w:val="24"/>
          <w:szCs w:val="24"/>
        </w:rPr>
        <w:t xml:space="preserve"> po cenach jednostkowych wskazanych w załączniku cenowym</w:t>
      </w:r>
      <w:r w:rsidR="00E55F54">
        <w:rPr>
          <w:rFonts w:ascii="Times New Roman" w:hAnsi="Times New Roman" w:cs="Times New Roman"/>
          <w:sz w:val="24"/>
          <w:szCs w:val="24"/>
        </w:rPr>
        <w:t xml:space="preserve">. </w:t>
      </w:r>
      <w:r w:rsidR="00B3359A">
        <w:rPr>
          <w:rFonts w:ascii="Times New Roman" w:hAnsi="Times New Roman" w:cs="Times New Roman"/>
          <w:sz w:val="24"/>
          <w:szCs w:val="24"/>
        </w:rPr>
        <w:t>Oczekiwany czas dosta</w:t>
      </w:r>
      <w:r w:rsidR="00E55F54">
        <w:rPr>
          <w:rFonts w:ascii="Times New Roman" w:hAnsi="Times New Roman" w:cs="Times New Roman"/>
          <w:sz w:val="24"/>
          <w:szCs w:val="24"/>
        </w:rPr>
        <w:t xml:space="preserve">wy od chwili złożenia zamówienia – 7 dni. </w:t>
      </w:r>
      <w:r w:rsidR="001B5E49">
        <w:rPr>
          <w:rFonts w:ascii="Times New Roman" w:hAnsi="Times New Roman" w:cs="Times New Roman"/>
          <w:sz w:val="24"/>
          <w:szCs w:val="24"/>
        </w:rPr>
        <w:t>Szczegółowa specyfikacja zamówienia stanowi załącznik nr 3 do SIWZ.</w:t>
      </w:r>
    </w:p>
    <w:p w14:paraId="191646F6" w14:textId="77777777" w:rsidR="001D39A0" w:rsidRPr="001B5E49" w:rsidRDefault="00A825C8" w:rsidP="00E91F63">
      <w:pPr>
        <w:ind w:left="709"/>
        <w:rPr>
          <w:rFonts w:ascii="Times New Roman" w:hAnsi="Times New Roman" w:cs="Times New Roman"/>
          <w:b/>
          <w:sz w:val="24"/>
          <w:szCs w:val="24"/>
          <w:u w:val="single"/>
        </w:rPr>
      </w:pPr>
      <w:r w:rsidRPr="00A825C8">
        <w:rPr>
          <w:rFonts w:ascii="Times New Roman" w:hAnsi="Times New Roman" w:cs="Times New Roman"/>
          <w:b/>
          <w:sz w:val="24"/>
          <w:szCs w:val="24"/>
          <w:u w:val="single"/>
        </w:rPr>
        <w:t xml:space="preserve">Zamawiający nie dopuszcza składania ofert częściowych ani wariantowych. </w:t>
      </w:r>
    </w:p>
    <w:p w14:paraId="06AD0B6F" w14:textId="77777777"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Osoby upoważnione do kontaktu ze Strony Zamawiającego:</w:t>
      </w:r>
    </w:p>
    <w:tbl>
      <w:tblPr>
        <w:tblStyle w:val="Tabela-Siatka"/>
        <w:tblW w:w="82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843"/>
        <w:gridCol w:w="4111"/>
      </w:tblGrid>
      <w:tr w:rsidR="00E91F63" w:rsidRPr="00DE4268" w14:paraId="0EA69B09" w14:textId="77777777" w:rsidTr="001644C6">
        <w:tc>
          <w:tcPr>
            <w:tcW w:w="2257" w:type="dxa"/>
          </w:tcPr>
          <w:p w14:paraId="379C606A" w14:textId="77777777" w:rsidR="00E91F63" w:rsidRDefault="00AE25D1"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Małgorzata </w:t>
            </w:r>
            <w:r w:rsidR="002F4464">
              <w:rPr>
                <w:rFonts w:ascii="Times New Roman" w:hAnsi="Times New Roman" w:cs="Times New Roman"/>
                <w:sz w:val="24"/>
                <w:szCs w:val="24"/>
              </w:rPr>
              <w:t>Bartoszak</w:t>
            </w:r>
          </w:p>
        </w:tc>
        <w:tc>
          <w:tcPr>
            <w:tcW w:w="1843" w:type="dxa"/>
          </w:tcPr>
          <w:p w14:paraId="052B9A1A" w14:textId="77777777" w:rsidR="00E91F63" w:rsidRDefault="00E91F63" w:rsidP="001D39A0">
            <w:pPr>
              <w:pStyle w:val="Akapitzlist"/>
              <w:ind w:left="0"/>
              <w:jc w:val="left"/>
              <w:rPr>
                <w:rFonts w:ascii="Times New Roman" w:hAnsi="Times New Roman" w:cs="Times New Roman"/>
                <w:sz w:val="24"/>
                <w:szCs w:val="24"/>
              </w:rPr>
            </w:pPr>
            <w:r>
              <w:rPr>
                <w:rFonts w:ascii="Times New Roman" w:hAnsi="Times New Roman" w:cs="Times New Roman"/>
                <w:sz w:val="24"/>
                <w:szCs w:val="24"/>
              </w:rPr>
              <w:t>tel. 795 500 </w:t>
            </w:r>
            <w:r w:rsidR="00AE25D1">
              <w:rPr>
                <w:rFonts w:ascii="Times New Roman" w:hAnsi="Times New Roman" w:cs="Times New Roman"/>
                <w:sz w:val="24"/>
                <w:szCs w:val="24"/>
              </w:rPr>
              <w:t>154</w:t>
            </w:r>
          </w:p>
        </w:tc>
        <w:tc>
          <w:tcPr>
            <w:tcW w:w="4111" w:type="dxa"/>
          </w:tcPr>
          <w:p w14:paraId="74C397E1" w14:textId="77777777" w:rsidR="00E91F63" w:rsidRPr="00FA7BCF" w:rsidRDefault="000F11A4" w:rsidP="000F11A4">
            <w:pPr>
              <w:pStyle w:val="Akapitzlist"/>
              <w:ind w:left="0"/>
              <w:jc w:val="left"/>
              <w:rPr>
                <w:rFonts w:ascii="Times New Roman" w:hAnsi="Times New Roman" w:cs="Times New Roman"/>
                <w:sz w:val="24"/>
                <w:szCs w:val="24"/>
                <w:lang w:val="en-US"/>
              </w:rPr>
            </w:pPr>
            <w:r w:rsidRPr="00FA7BCF">
              <w:rPr>
                <w:rFonts w:ascii="Times New Roman" w:hAnsi="Times New Roman" w:cs="Times New Roman"/>
                <w:sz w:val="24"/>
                <w:szCs w:val="24"/>
                <w:lang w:val="en-US"/>
              </w:rPr>
              <w:t xml:space="preserve">e-mail: </w:t>
            </w:r>
            <w:r w:rsidR="00AE25D1">
              <w:rPr>
                <w:rFonts w:ascii="Times New Roman" w:hAnsi="Times New Roman" w:cs="Times New Roman"/>
                <w:sz w:val="24"/>
                <w:szCs w:val="24"/>
                <w:lang w:val="en-US"/>
              </w:rPr>
              <w:t>m.bartoszak</w:t>
            </w:r>
            <w:r w:rsidR="001D39A0" w:rsidRPr="001644C6">
              <w:rPr>
                <w:rFonts w:ascii="Times New Roman" w:hAnsi="Times New Roman" w:cs="Times New Roman"/>
                <w:sz w:val="24"/>
                <w:szCs w:val="24"/>
                <w:lang w:val="en-US"/>
              </w:rPr>
              <w:t>@zrk-dom.com.pl</w:t>
            </w:r>
          </w:p>
        </w:tc>
      </w:tr>
      <w:tr w:rsidR="001D39A0" w:rsidRPr="00DE4268" w14:paraId="59386881" w14:textId="77777777" w:rsidTr="00DF1404">
        <w:trPr>
          <w:trHeight w:val="80"/>
        </w:trPr>
        <w:tc>
          <w:tcPr>
            <w:tcW w:w="2257" w:type="dxa"/>
          </w:tcPr>
          <w:p w14:paraId="28966B55" w14:textId="77777777" w:rsidR="001D39A0" w:rsidRPr="00E91F63" w:rsidRDefault="00D91F7B"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Pr>
          <w:p w14:paraId="2DA06529" w14:textId="77777777" w:rsidR="001D39A0" w:rsidRDefault="001D39A0" w:rsidP="001D39A0">
            <w:pPr>
              <w:pStyle w:val="Akapitzlist"/>
              <w:ind w:left="0"/>
              <w:jc w:val="left"/>
              <w:rPr>
                <w:rFonts w:ascii="Times New Roman" w:hAnsi="Times New Roman" w:cs="Times New Roman"/>
                <w:sz w:val="24"/>
                <w:szCs w:val="24"/>
              </w:rPr>
            </w:pPr>
          </w:p>
        </w:tc>
        <w:tc>
          <w:tcPr>
            <w:tcW w:w="4111" w:type="dxa"/>
          </w:tcPr>
          <w:p w14:paraId="7D55A218" w14:textId="77777777" w:rsidR="001D39A0" w:rsidRPr="002F4464" w:rsidRDefault="001D39A0" w:rsidP="002F4464">
            <w:pPr>
              <w:jc w:val="left"/>
              <w:rPr>
                <w:rFonts w:ascii="Times New Roman" w:hAnsi="Times New Roman" w:cs="Times New Roman"/>
                <w:sz w:val="24"/>
                <w:szCs w:val="24"/>
                <w:lang w:val="en-US"/>
              </w:rPr>
            </w:pPr>
          </w:p>
        </w:tc>
      </w:tr>
    </w:tbl>
    <w:p w14:paraId="640E0B61" w14:textId="77777777" w:rsidR="001D39A0" w:rsidRPr="00D91F7B" w:rsidRDefault="001D39A0" w:rsidP="001D39A0">
      <w:pPr>
        <w:ind w:left="360"/>
        <w:rPr>
          <w:rFonts w:ascii="Times New Roman" w:hAnsi="Times New Roman" w:cs="Times New Roman"/>
          <w:b/>
          <w:sz w:val="24"/>
          <w:szCs w:val="24"/>
          <w:lang w:val="en-US"/>
        </w:rPr>
      </w:pPr>
    </w:p>
    <w:p w14:paraId="09D7855F" w14:textId="77777777" w:rsidR="00980F1C" w:rsidRP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Termin wykonania zamówienia:</w:t>
      </w:r>
    </w:p>
    <w:p w14:paraId="2C244E07" w14:textId="28F2A762" w:rsidR="00980F1C" w:rsidRDefault="001644C6" w:rsidP="00980F1C">
      <w:pPr>
        <w:pStyle w:val="Akapitzlist"/>
        <w:rPr>
          <w:rFonts w:ascii="Times New Roman" w:hAnsi="Times New Roman" w:cs="Times New Roman"/>
          <w:sz w:val="24"/>
          <w:szCs w:val="24"/>
        </w:rPr>
      </w:pPr>
      <w:r>
        <w:rPr>
          <w:rFonts w:ascii="Times New Roman" w:hAnsi="Times New Roman" w:cs="Times New Roman"/>
          <w:sz w:val="24"/>
          <w:szCs w:val="24"/>
        </w:rPr>
        <w:t xml:space="preserve">Rozpoczęcie dostaw od </w:t>
      </w:r>
      <w:r w:rsidR="00955B53">
        <w:rPr>
          <w:rFonts w:ascii="Times New Roman" w:hAnsi="Times New Roman" w:cs="Times New Roman"/>
          <w:sz w:val="24"/>
          <w:szCs w:val="24"/>
        </w:rPr>
        <w:t>0</w:t>
      </w:r>
      <w:r w:rsidR="00E354EC">
        <w:rPr>
          <w:rFonts w:ascii="Times New Roman" w:hAnsi="Times New Roman" w:cs="Times New Roman"/>
          <w:sz w:val="24"/>
          <w:szCs w:val="24"/>
        </w:rPr>
        <w:t>1</w:t>
      </w:r>
      <w:r w:rsidR="00955B53">
        <w:rPr>
          <w:rFonts w:ascii="Times New Roman" w:hAnsi="Times New Roman" w:cs="Times New Roman"/>
          <w:sz w:val="24"/>
          <w:szCs w:val="24"/>
        </w:rPr>
        <w:t>.01.202</w:t>
      </w:r>
      <w:r w:rsidR="003E6297">
        <w:rPr>
          <w:rFonts w:ascii="Times New Roman" w:hAnsi="Times New Roman" w:cs="Times New Roman"/>
          <w:sz w:val="24"/>
          <w:szCs w:val="24"/>
        </w:rPr>
        <w:t>2</w:t>
      </w:r>
      <w:r w:rsidR="00E7679D">
        <w:rPr>
          <w:rFonts w:ascii="Times New Roman" w:hAnsi="Times New Roman" w:cs="Times New Roman"/>
          <w:sz w:val="24"/>
          <w:szCs w:val="24"/>
        </w:rPr>
        <w:t xml:space="preserve"> do </w:t>
      </w:r>
      <w:r w:rsidR="00AE25D1">
        <w:rPr>
          <w:rFonts w:ascii="Times New Roman" w:hAnsi="Times New Roman" w:cs="Times New Roman"/>
          <w:sz w:val="24"/>
          <w:szCs w:val="24"/>
        </w:rPr>
        <w:t>31.1</w:t>
      </w:r>
      <w:r w:rsidR="00F8624B">
        <w:rPr>
          <w:rFonts w:ascii="Times New Roman" w:hAnsi="Times New Roman" w:cs="Times New Roman"/>
          <w:sz w:val="24"/>
          <w:szCs w:val="24"/>
        </w:rPr>
        <w:t>2</w:t>
      </w:r>
      <w:r w:rsidR="002F4464">
        <w:rPr>
          <w:rFonts w:ascii="Times New Roman" w:hAnsi="Times New Roman" w:cs="Times New Roman"/>
          <w:sz w:val="24"/>
          <w:szCs w:val="24"/>
        </w:rPr>
        <w:t>.202</w:t>
      </w:r>
      <w:r w:rsidR="00E354EC">
        <w:rPr>
          <w:rFonts w:ascii="Times New Roman" w:hAnsi="Times New Roman" w:cs="Times New Roman"/>
          <w:sz w:val="24"/>
          <w:szCs w:val="24"/>
        </w:rPr>
        <w:t>3</w:t>
      </w:r>
    </w:p>
    <w:p w14:paraId="07D22515" w14:textId="77777777"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Opis sposobu przygotowania oferty:</w:t>
      </w:r>
    </w:p>
    <w:p w14:paraId="23E5557F" w14:textId="77777777"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sidRPr="00A022F1">
        <w:rPr>
          <w:rFonts w:ascii="Times New Roman" w:hAnsi="Times New Roman" w:cs="Times New Roman"/>
          <w:sz w:val="24"/>
          <w:szCs w:val="24"/>
        </w:rPr>
        <w:t xml:space="preserve">.1 </w:t>
      </w:r>
      <w:r w:rsidR="00A022F1">
        <w:rPr>
          <w:rFonts w:ascii="Times New Roman" w:hAnsi="Times New Roman" w:cs="Times New Roman"/>
          <w:sz w:val="24"/>
          <w:szCs w:val="24"/>
        </w:rPr>
        <w:t>Oferta wraz z załącznikami winna zostać sporządzona i złożona w formie</w:t>
      </w:r>
      <w:r w:rsidR="001644C6">
        <w:rPr>
          <w:rFonts w:ascii="Times New Roman" w:hAnsi="Times New Roman" w:cs="Times New Roman"/>
          <w:sz w:val="24"/>
          <w:szCs w:val="24"/>
        </w:rPr>
        <w:t xml:space="preserve"> podpisanego skanu oferty</w:t>
      </w:r>
      <w:r>
        <w:rPr>
          <w:rFonts w:ascii="Times New Roman" w:hAnsi="Times New Roman" w:cs="Times New Roman"/>
          <w:sz w:val="24"/>
          <w:szCs w:val="24"/>
        </w:rPr>
        <w:t xml:space="preserve"> zabezpieczonego hasłem, celem uniemożliwienia wcześniejszego zapoznania się z ofertą.</w:t>
      </w:r>
    </w:p>
    <w:p w14:paraId="300DABD3" w14:textId="77777777"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Pr>
          <w:rFonts w:ascii="Times New Roman" w:hAnsi="Times New Roman" w:cs="Times New Roman"/>
          <w:sz w:val="24"/>
          <w:szCs w:val="24"/>
        </w:rPr>
        <w:t xml:space="preserve">.2 Oferta oraz stanowiące załączniki do oferty oświadczenia Wykonawcy winny być podpisane przez osoby upoważnione do reprezentowania Wykonawcy. Inne dokumenty </w:t>
      </w:r>
      <w:r w:rsidR="00A022F1">
        <w:rPr>
          <w:rFonts w:ascii="Times New Roman" w:hAnsi="Times New Roman" w:cs="Times New Roman"/>
          <w:sz w:val="24"/>
          <w:szCs w:val="24"/>
        </w:rPr>
        <w:lastRenderedPageBreak/>
        <w:t>stanowiące załączniki do oferty winny zostać złożone w oryginale lub kopi</w:t>
      </w:r>
      <w:r w:rsidR="00D93456">
        <w:rPr>
          <w:rFonts w:ascii="Times New Roman" w:hAnsi="Times New Roman" w:cs="Times New Roman"/>
          <w:sz w:val="24"/>
          <w:szCs w:val="24"/>
        </w:rPr>
        <w:t>i</w:t>
      </w:r>
      <w:r w:rsidR="00A022F1">
        <w:rPr>
          <w:rFonts w:ascii="Times New Roman" w:hAnsi="Times New Roman" w:cs="Times New Roman"/>
          <w:sz w:val="24"/>
          <w:szCs w:val="24"/>
        </w:rPr>
        <w:t xml:space="preserve"> poświadczonej za zgodność z oryginałem przez osoby uprawnione do reprezentowania Wykonawcy.</w:t>
      </w:r>
    </w:p>
    <w:p w14:paraId="17858A75" w14:textId="77777777" w:rsidR="00D9345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D93456">
        <w:rPr>
          <w:rFonts w:ascii="Times New Roman" w:hAnsi="Times New Roman" w:cs="Times New Roman"/>
          <w:sz w:val="24"/>
          <w:szCs w:val="24"/>
        </w:rPr>
        <w:t>.3 Do oferty winny być do</w:t>
      </w:r>
      <w:r w:rsidR="009E71F6">
        <w:rPr>
          <w:rFonts w:ascii="Times New Roman" w:hAnsi="Times New Roman" w:cs="Times New Roman"/>
          <w:sz w:val="24"/>
          <w:szCs w:val="24"/>
        </w:rPr>
        <w:t>łączone dokumenty potwierdzające umocowanie osób podpisujących ofertę i oświadczenia oraz poświadczających odpisy za zgodność</w:t>
      </w:r>
      <w:r w:rsidR="009E71F6">
        <w:rPr>
          <w:rFonts w:ascii="Times New Roman" w:hAnsi="Times New Roman" w:cs="Times New Roman"/>
          <w:sz w:val="24"/>
          <w:szCs w:val="24"/>
        </w:rPr>
        <w:br/>
        <w:t>z oryginałem, w szczególności w postaci aktualnego odpisu z właściwego rejestru lub ewidencji oraz ewentualnie pełnomocnictwa.</w:t>
      </w:r>
    </w:p>
    <w:p w14:paraId="791D64F2" w14:textId="77777777"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.4 Oferta oraz stanowiące załączniki do oferty oświadczenia Wykonawcy powinny zostać sporządzone w języku polskim, do innych dokumentów stanowiących załączniki do oferty, sporządzonych w języku innym niż polski, powinny zostać dołączone ich wierzytelne tłumaczenia na język polski sporzą</w:t>
      </w:r>
      <w:r w:rsidR="009E71F6" w:rsidRPr="009E71F6">
        <w:rPr>
          <w:rFonts w:ascii="Times New Roman" w:hAnsi="Times New Roman" w:cs="Times New Roman"/>
          <w:sz w:val="24"/>
          <w:szCs w:val="24"/>
        </w:rPr>
        <w:t>dzone przez tłumacza przysięgłego</w:t>
      </w:r>
      <w:r w:rsidR="009E71F6">
        <w:rPr>
          <w:rFonts w:ascii="Times New Roman" w:hAnsi="Times New Roman" w:cs="Times New Roman"/>
          <w:sz w:val="24"/>
          <w:szCs w:val="24"/>
        </w:rPr>
        <w:t>.</w:t>
      </w:r>
    </w:p>
    <w:p w14:paraId="77B68BD3" w14:textId="77777777"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.5</w:t>
      </w:r>
      <w:r w:rsidR="000F11A4">
        <w:rPr>
          <w:rFonts w:ascii="Times New Roman" w:hAnsi="Times New Roman" w:cs="Times New Roman"/>
          <w:sz w:val="24"/>
          <w:szCs w:val="24"/>
        </w:rPr>
        <w:t xml:space="preserve"> Wszystkie strony oferty, a także miejsca, w których Wykonawca naniósł zmiany, winny być parafowane przez osobę podpisującą ofertę.</w:t>
      </w:r>
    </w:p>
    <w:p w14:paraId="311F1DDB" w14:textId="77777777"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.6 Wszystkie strony oferty winny być ponumerowane.</w:t>
      </w:r>
    </w:p>
    <w:p w14:paraId="11C92C4F" w14:textId="77777777"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w:t>
      </w:r>
      <w:r w:rsidR="00415FDB">
        <w:rPr>
          <w:rFonts w:ascii="Times New Roman" w:hAnsi="Times New Roman" w:cs="Times New Roman"/>
          <w:sz w:val="24"/>
          <w:szCs w:val="24"/>
        </w:rPr>
        <w:t>7</w:t>
      </w:r>
      <w:r w:rsidR="000F11A4">
        <w:rPr>
          <w:rFonts w:ascii="Times New Roman" w:hAnsi="Times New Roman" w:cs="Times New Roman"/>
          <w:sz w:val="24"/>
          <w:szCs w:val="24"/>
        </w:rPr>
        <w:t xml:space="preserve"> Do oferty </w:t>
      </w:r>
      <w:r w:rsidR="00095245">
        <w:rPr>
          <w:rFonts w:ascii="Times New Roman" w:hAnsi="Times New Roman" w:cs="Times New Roman"/>
          <w:sz w:val="24"/>
          <w:szCs w:val="24"/>
        </w:rPr>
        <w:t>należy załączyć w szczególności następujące dokumenty:</w:t>
      </w:r>
    </w:p>
    <w:p w14:paraId="6DB58CB1" w14:textId="77777777" w:rsidR="00095245" w:rsidRDefault="00095245" w:rsidP="00095245">
      <w:pPr>
        <w:pStyle w:val="Akapitzlist"/>
        <w:ind w:firstLine="696"/>
        <w:rPr>
          <w:rFonts w:ascii="Times New Roman" w:hAnsi="Times New Roman" w:cs="Times New Roman"/>
          <w:sz w:val="24"/>
          <w:szCs w:val="24"/>
        </w:rPr>
      </w:pPr>
      <w:r>
        <w:rPr>
          <w:rFonts w:ascii="Times New Roman" w:hAnsi="Times New Roman" w:cs="Times New Roman"/>
          <w:sz w:val="24"/>
          <w:szCs w:val="24"/>
        </w:rPr>
        <w:t xml:space="preserve">a) dokumenty, o których mowa w pkt </w:t>
      </w:r>
      <w:r w:rsidR="00A90B06">
        <w:rPr>
          <w:rFonts w:ascii="Times New Roman" w:hAnsi="Times New Roman" w:cs="Times New Roman"/>
          <w:sz w:val="24"/>
          <w:szCs w:val="24"/>
        </w:rPr>
        <w:t>6</w:t>
      </w:r>
      <w:r>
        <w:rPr>
          <w:rFonts w:ascii="Times New Roman" w:hAnsi="Times New Roman" w:cs="Times New Roman"/>
          <w:sz w:val="24"/>
          <w:szCs w:val="24"/>
        </w:rPr>
        <w:t xml:space="preserve">.3 i </w:t>
      </w:r>
      <w:r w:rsidR="00A90B06">
        <w:rPr>
          <w:rFonts w:ascii="Times New Roman" w:hAnsi="Times New Roman" w:cs="Times New Roman"/>
          <w:sz w:val="24"/>
          <w:szCs w:val="24"/>
        </w:rPr>
        <w:t>6</w:t>
      </w:r>
      <w:r>
        <w:rPr>
          <w:rFonts w:ascii="Times New Roman" w:hAnsi="Times New Roman" w:cs="Times New Roman"/>
          <w:sz w:val="24"/>
          <w:szCs w:val="24"/>
        </w:rPr>
        <w:t>.4,</w:t>
      </w:r>
    </w:p>
    <w:p w14:paraId="68E352C4" w14:textId="77777777" w:rsidR="001327F8" w:rsidRDefault="001644C6"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b</w:t>
      </w:r>
      <w:r w:rsidR="001327F8">
        <w:rPr>
          <w:rFonts w:ascii="Times New Roman" w:hAnsi="Times New Roman" w:cs="Times New Roman"/>
          <w:sz w:val="24"/>
          <w:szCs w:val="24"/>
        </w:rPr>
        <w:t xml:space="preserve">) </w:t>
      </w:r>
      <w:r w:rsidR="006241B0">
        <w:rPr>
          <w:rFonts w:ascii="Times New Roman" w:hAnsi="Times New Roman" w:cs="Times New Roman"/>
          <w:sz w:val="24"/>
          <w:szCs w:val="24"/>
        </w:rPr>
        <w:t xml:space="preserve">oświadczenie Wykonawcy o </w:t>
      </w:r>
      <w:r>
        <w:rPr>
          <w:rFonts w:ascii="Times New Roman" w:hAnsi="Times New Roman" w:cs="Times New Roman"/>
          <w:sz w:val="24"/>
          <w:szCs w:val="24"/>
        </w:rPr>
        <w:t>spełnianiu warunków udziału w postępowaniu;</w:t>
      </w:r>
    </w:p>
    <w:p w14:paraId="73EB1BC4" w14:textId="77777777"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c) zaświadczenie o niezaleganiu z opłacaniem podatków z US oraz braku zaległości w ZUS. Zaświadczenia nie powinny być starsze niż 3 miesiące od terminu składania ofert;</w:t>
      </w:r>
    </w:p>
    <w:p w14:paraId="1D9523FE" w14:textId="77777777"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 xml:space="preserve">d) polisa ubezpieczeniowa prowadzonej działalności gospodarczej na kwotę </w:t>
      </w:r>
      <w:r w:rsidR="007C0B02">
        <w:rPr>
          <w:rFonts w:ascii="Times New Roman" w:hAnsi="Times New Roman" w:cs="Times New Roman"/>
          <w:sz w:val="24"/>
          <w:szCs w:val="24"/>
        </w:rPr>
        <w:t>min.</w:t>
      </w:r>
      <w:r w:rsidR="00625F2A">
        <w:rPr>
          <w:rFonts w:ascii="Times New Roman" w:hAnsi="Times New Roman" w:cs="Times New Roman"/>
          <w:sz w:val="24"/>
          <w:szCs w:val="24"/>
        </w:rPr>
        <w:t xml:space="preserve"> 1</w:t>
      </w:r>
      <w:r>
        <w:rPr>
          <w:rFonts w:ascii="Times New Roman" w:hAnsi="Times New Roman" w:cs="Times New Roman"/>
          <w:sz w:val="24"/>
          <w:szCs w:val="24"/>
        </w:rPr>
        <w:t>00.000 zł;</w:t>
      </w:r>
    </w:p>
    <w:p w14:paraId="7D928F6D" w14:textId="77777777" w:rsidR="001B5E49" w:rsidRPr="001B5E49" w:rsidRDefault="001B5E49" w:rsidP="00095245">
      <w:pPr>
        <w:pStyle w:val="Akapitzlist"/>
        <w:ind w:left="1416"/>
        <w:rPr>
          <w:rFonts w:ascii="Times New Roman" w:hAnsi="Times New Roman" w:cs="Times New Roman"/>
          <w:b/>
          <w:sz w:val="24"/>
          <w:szCs w:val="24"/>
          <w:u w:val="single"/>
        </w:rPr>
      </w:pPr>
      <w:r w:rsidRPr="001B5E49">
        <w:rPr>
          <w:rFonts w:ascii="Times New Roman" w:hAnsi="Times New Roman" w:cs="Times New Roman"/>
          <w:b/>
          <w:sz w:val="24"/>
          <w:szCs w:val="24"/>
          <w:u w:val="single"/>
        </w:rPr>
        <w:t>e) próbki materiałów i asortymentu, który Wykonawca proponuje dostarczać</w:t>
      </w:r>
      <w:r w:rsidR="00F639DD">
        <w:rPr>
          <w:rFonts w:ascii="Times New Roman" w:hAnsi="Times New Roman" w:cs="Times New Roman"/>
          <w:b/>
          <w:sz w:val="24"/>
          <w:szCs w:val="24"/>
          <w:u w:val="single"/>
        </w:rPr>
        <w:t>, w tym propozycję obuwia letniego, obuwia zimowego oraz komplet ubrania letniego oraz zimowego</w:t>
      </w:r>
      <w:r w:rsidR="009A4319">
        <w:rPr>
          <w:rFonts w:ascii="Times New Roman" w:hAnsi="Times New Roman" w:cs="Times New Roman"/>
          <w:b/>
          <w:sz w:val="24"/>
          <w:szCs w:val="24"/>
          <w:u w:val="single"/>
        </w:rPr>
        <w:t xml:space="preserve"> oraz propozycję rękawic roboczych</w:t>
      </w:r>
      <w:r w:rsidR="00F639DD">
        <w:rPr>
          <w:rFonts w:ascii="Times New Roman" w:hAnsi="Times New Roman" w:cs="Times New Roman"/>
          <w:b/>
          <w:sz w:val="24"/>
          <w:szCs w:val="24"/>
          <w:u w:val="single"/>
        </w:rPr>
        <w:t>.</w:t>
      </w:r>
      <w:r w:rsidRPr="001B5E49">
        <w:rPr>
          <w:rFonts w:ascii="Times New Roman" w:hAnsi="Times New Roman" w:cs="Times New Roman"/>
          <w:b/>
          <w:sz w:val="24"/>
          <w:szCs w:val="24"/>
          <w:u w:val="single"/>
        </w:rPr>
        <w:t xml:space="preserve"> Próbki powinny być złożone w siedzibie Zamawiającego osobiście lub za pośrednictwem poczty lub kuriera do terminu składania ofert. Próbki materiałów Wykonawcy dostarczają na swój koszt.</w:t>
      </w:r>
      <w:r>
        <w:rPr>
          <w:rFonts w:ascii="Times New Roman" w:hAnsi="Times New Roman" w:cs="Times New Roman"/>
          <w:b/>
          <w:sz w:val="24"/>
          <w:szCs w:val="24"/>
          <w:u w:val="single"/>
        </w:rPr>
        <w:t xml:space="preserve"> Po dokonanej ocenie, próbki zostaną zwrócone Wykonawcom.</w:t>
      </w:r>
    </w:p>
    <w:p w14:paraId="7A9545BA" w14:textId="77777777" w:rsidR="004814B7" w:rsidRDefault="00010942" w:rsidP="00DD4637">
      <w:pPr>
        <w:ind w:left="708"/>
        <w:rPr>
          <w:rFonts w:ascii="Times New Roman" w:hAnsi="Times New Roman" w:cs="Times New Roman"/>
          <w:sz w:val="24"/>
          <w:szCs w:val="24"/>
        </w:rPr>
      </w:pPr>
      <w:r>
        <w:rPr>
          <w:rFonts w:ascii="Times New Roman" w:hAnsi="Times New Roman" w:cs="Times New Roman"/>
          <w:sz w:val="24"/>
          <w:szCs w:val="24"/>
        </w:rPr>
        <w:lastRenderedPageBreak/>
        <w:t>6</w:t>
      </w:r>
      <w:r w:rsidR="00DD4637">
        <w:rPr>
          <w:rFonts w:ascii="Times New Roman" w:hAnsi="Times New Roman" w:cs="Times New Roman"/>
          <w:sz w:val="24"/>
          <w:szCs w:val="24"/>
        </w:rPr>
        <w:t>.</w:t>
      </w:r>
      <w:r w:rsidR="00AC4CF9">
        <w:rPr>
          <w:rFonts w:ascii="Times New Roman" w:hAnsi="Times New Roman" w:cs="Times New Roman"/>
          <w:sz w:val="24"/>
          <w:szCs w:val="24"/>
        </w:rPr>
        <w:t>8</w:t>
      </w:r>
      <w:r w:rsidR="00DD4637">
        <w:rPr>
          <w:rFonts w:ascii="Times New Roman" w:hAnsi="Times New Roman" w:cs="Times New Roman"/>
          <w:sz w:val="24"/>
          <w:szCs w:val="24"/>
        </w:rPr>
        <w:t xml:space="preserve"> Wszelkie koszty związane z udziałem w niniejszym postępowaniu,</w:t>
      </w:r>
      <w:r w:rsidR="00DD4637">
        <w:rPr>
          <w:rFonts w:ascii="Times New Roman" w:hAnsi="Times New Roman" w:cs="Times New Roman"/>
          <w:sz w:val="24"/>
          <w:szCs w:val="24"/>
        </w:rPr>
        <w:br/>
        <w:t>w szczególności koszty sporządzenia i złożenia of</w:t>
      </w:r>
      <w:r w:rsidR="00625F2A">
        <w:rPr>
          <w:rFonts w:ascii="Times New Roman" w:hAnsi="Times New Roman" w:cs="Times New Roman"/>
          <w:sz w:val="24"/>
          <w:szCs w:val="24"/>
        </w:rPr>
        <w:t>erty</w:t>
      </w:r>
      <w:r w:rsidR="00DD4637">
        <w:rPr>
          <w:rFonts w:ascii="Times New Roman" w:hAnsi="Times New Roman" w:cs="Times New Roman"/>
          <w:sz w:val="24"/>
          <w:szCs w:val="24"/>
        </w:rPr>
        <w:t xml:space="preserve"> ponosi Wykonawca.</w:t>
      </w:r>
    </w:p>
    <w:p w14:paraId="4BA0D799" w14:textId="77777777" w:rsidR="001644C6" w:rsidRDefault="001644C6" w:rsidP="00DD4637">
      <w:pPr>
        <w:ind w:left="708"/>
        <w:rPr>
          <w:rFonts w:ascii="Times New Roman" w:hAnsi="Times New Roman" w:cs="Times New Roman"/>
          <w:sz w:val="24"/>
          <w:szCs w:val="24"/>
        </w:rPr>
      </w:pPr>
    </w:p>
    <w:p w14:paraId="747BD921" w14:textId="77777777" w:rsidR="00980F1C" w:rsidRPr="00DD4637" w:rsidRDefault="00DD4637" w:rsidP="002B131A">
      <w:pPr>
        <w:pStyle w:val="Akapitzlist"/>
        <w:numPr>
          <w:ilvl w:val="0"/>
          <w:numId w:val="2"/>
        </w:numPr>
        <w:rPr>
          <w:rFonts w:ascii="Times New Roman" w:hAnsi="Times New Roman" w:cs="Times New Roman"/>
          <w:b/>
          <w:sz w:val="24"/>
          <w:szCs w:val="24"/>
        </w:rPr>
      </w:pPr>
      <w:r w:rsidRPr="00DD4637">
        <w:rPr>
          <w:rFonts w:ascii="Times New Roman" w:hAnsi="Times New Roman" w:cs="Times New Roman"/>
          <w:b/>
          <w:sz w:val="24"/>
          <w:szCs w:val="24"/>
        </w:rPr>
        <w:t>Wyjaśnienia treści ofert, uzupełnienie ofert, omyłki pisarskie i rachunkowe.</w:t>
      </w:r>
    </w:p>
    <w:p w14:paraId="4E45AAF1"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.1 Zamawiający może żądać od Wykonawcy przedłożenia w wyznaczonym terminie wyjaśnień dotyczących treści oferty.</w:t>
      </w:r>
    </w:p>
    <w:p w14:paraId="61BBC560"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.2 Zamawiający może żądać od Wykonawcy uzupełnienia w wyznaczonym terminie oferty o dodatkowe informacje lub dokumenty.</w:t>
      </w:r>
    </w:p>
    <w:p w14:paraId="7B8FEE4E" w14:textId="77777777"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.3 Zamawiający jest uprawniony do samodzielnego poprawienia oczywistych omyłek pisarskich i rachunkowych w ofercie, o czym poinformuje Wykonawcę, którego dokonana przez Zamawiającego poprawka wiąże, jeżeli w terminie 3 dni od otrzymania od Zamawiającego informacji o dokonaniu poprawki nie zgłosi Zamawiającemu sprzeciwu.</w:t>
      </w:r>
    </w:p>
    <w:p w14:paraId="5BB61EE5" w14:textId="77777777" w:rsidR="00A76CA3" w:rsidRPr="00DD4637" w:rsidRDefault="00A76CA3" w:rsidP="00DD4637">
      <w:pPr>
        <w:ind w:left="720"/>
        <w:rPr>
          <w:rFonts w:ascii="Times New Roman" w:hAnsi="Times New Roman" w:cs="Times New Roman"/>
          <w:sz w:val="24"/>
          <w:szCs w:val="24"/>
        </w:rPr>
      </w:pPr>
    </w:p>
    <w:p w14:paraId="74CC1B11" w14:textId="77777777" w:rsidR="00DD4637" w:rsidRPr="00560804" w:rsidRDefault="00DA5F5A" w:rsidP="002B131A">
      <w:pPr>
        <w:pStyle w:val="Akapitzlist"/>
        <w:numPr>
          <w:ilvl w:val="0"/>
          <w:numId w:val="2"/>
        </w:numPr>
        <w:rPr>
          <w:rFonts w:ascii="Times New Roman" w:hAnsi="Times New Roman" w:cs="Times New Roman"/>
          <w:b/>
          <w:sz w:val="24"/>
          <w:szCs w:val="24"/>
        </w:rPr>
      </w:pPr>
      <w:r w:rsidRPr="00560804">
        <w:rPr>
          <w:rFonts w:ascii="Times New Roman" w:hAnsi="Times New Roman" w:cs="Times New Roman"/>
          <w:b/>
          <w:sz w:val="24"/>
          <w:szCs w:val="24"/>
        </w:rPr>
        <w:t>Miejsce i termin składania i otwarcia ofert</w:t>
      </w:r>
      <w:r w:rsidR="00316EDB" w:rsidRPr="00560804">
        <w:rPr>
          <w:rFonts w:ascii="Times New Roman" w:hAnsi="Times New Roman" w:cs="Times New Roman"/>
          <w:b/>
          <w:sz w:val="24"/>
          <w:szCs w:val="24"/>
        </w:rPr>
        <w:t>.</w:t>
      </w:r>
    </w:p>
    <w:p w14:paraId="5537603F" w14:textId="77777777"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.1 Oferty należy </w:t>
      </w:r>
      <w:r w:rsidR="001644C6">
        <w:rPr>
          <w:rFonts w:ascii="Times New Roman" w:hAnsi="Times New Roman" w:cs="Times New Roman"/>
          <w:sz w:val="24"/>
          <w:szCs w:val="24"/>
        </w:rPr>
        <w:t xml:space="preserve">w formie skanu przesłać na adres e-mail Zamawiającego </w:t>
      </w:r>
      <w:r w:rsidR="002F29B1">
        <w:rPr>
          <w:rFonts w:ascii="Times New Roman" w:hAnsi="Times New Roman" w:cs="Times New Roman"/>
          <w:sz w:val="24"/>
          <w:szCs w:val="24"/>
        </w:rPr>
        <w:t>m.bartoszak@zrk-dom.com.pl</w:t>
      </w:r>
      <w:r w:rsidR="001644C6">
        <w:rPr>
          <w:rFonts w:ascii="Times New Roman" w:hAnsi="Times New Roman" w:cs="Times New Roman"/>
          <w:sz w:val="24"/>
          <w:szCs w:val="24"/>
        </w:rPr>
        <w:t>. Oferta powinna być zabezpieczona hasł</w:t>
      </w:r>
      <w:r w:rsidR="00010942">
        <w:rPr>
          <w:rFonts w:ascii="Times New Roman" w:hAnsi="Times New Roman" w:cs="Times New Roman"/>
          <w:sz w:val="24"/>
          <w:szCs w:val="24"/>
        </w:rPr>
        <w:t>em</w:t>
      </w:r>
      <w:r w:rsidR="001644C6">
        <w:rPr>
          <w:rFonts w:ascii="Times New Roman" w:hAnsi="Times New Roman" w:cs="Times New Roman"/>
          <w:sz w:val="24"/>
          <w:szCs w:val="24"/>
        </w:rPr>
        <w:t>, celem uniemożliwienia otwarcia pliku przed terminem otwarcia ofert</w:t>
      </w:r>
      <w:r w:rsidR="00DA5F5A">
        <w:rPr>
          <w:rFonts w:ascii="Times New Roman" w:hAnsi="Times New Roman" w:cs="Times New Roman"/>
          <w:sz w:val="24"/>
          <w:szCs w:val="24"/>
        </w:rPr>
        <w:t>.</w:t>
      </w:r>
    </w:p>
    <w:p w14:paraId="48744181" w14:textId="0C3D4BCD"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.2 </w:t>
      </w:r>
      <w:r w:rsidR="00010942">
        <w:rPr>
          <w:rFonts w:ascii="Times New Roman" w:hAnsi="Times New Roman" w:cs="Times New Roman"/>
          <w:sz w:val="24"/>
          <w:szCs w:val="24"/>
        </w:rPr>
        <w:t xml:space="preserve">Termin składania ofert </w:t>
      </w:r>
      <w:r w:rsidR="00D20A58">
        <w:rPr>
          <w:rFonts w:ascii="Times New Roman" w:hAnsi="Times New Roman" w:cs="Times New Roman"/>
          <w:sz w:val="24"/>
          <w:szCs w:val="24"/>
        </w:rPr>
        <w:t>07</w:t>
      </w:r>
      <w:r w:rsidR="004F76DD">
        <w:rPr>
          <w:rFonts w:ascii="Times New Roman" w:hAnsi="Times New Roman" w:cs="Times New Roman"/>
          <w:sz w:val="24"/>
          <w:szCs w:val="24"/>
        </w:rPr>
        <w:t>.1</w:t>
      </w:r>
      <w:r w:rsidR="00D20A58">
        <w:rPr>
          <w:rFonts w:ascii="Times New Roman" w:hAnsi="Times New Roman" w:cs="Times New Roman"/>
          <w:sz w:val="24"/>
          <w:szCs w:val="24"/>
        </w:rPr>
        <w:t>2</w:t>
      </w:r>
      <w:r w:rsidR="004F76DD">
        <w:rPr>
          <w:rFonts w:ascii="Times New Roman" w:hAnsi="Times New Roman" w:cs="Times New Roman"/>
          <w:sz w:val="24"/>
          <w:szCs w:val="24"/>
        </w:rPr>
        <w:t>.20</w:t>
      </w:r>
      <w:r w:rsidR="003E6297">
        <w:rPr>
          <w:rFonts w:ascii="Times New Roman" w:hAnsi="Times New Roman" w:cs="Times New Roman"/>
          <w:sz w:val="24"/>
          <w:szCs w:val="24"/>
        </w:rPr>
        <w:t>21</w:t>
      </w:r>
      <w:r w:rsidR="00010942">
        <w:rPr>
          <w:rFonts w:ascii="Times New Roman" w:hAnsi="Times New Roman" w:cs="Times New Roman"/>
          <w:sz w:val="24"/>
          <w:szCs w:val="24"/>
        </w:rPr>
        <w:t>, godz. 10:00</w:t>
      </w:r>
      <w:r w:rsidR="00DA5F5A">
        <w:rPr>
          <w:rFonts w:ascii="Times New Roman" w:hAnsi="Times New Roman" w:cs="Times New Roman"/>
          <w:sz w:val="24"/>
          <w:szCs w:val="24"/>
        </w:rPr>
        <w:t>.</w:t>
      </w:r>
    </w:p>
    <w:p w14:paraId="2F01CBEE" w14:textId="77777777"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.3 Wykonawca może przed upływem terminu składania ofert zmienić lub wycofać ofertę.</w:t>
      </w:r>
    </w:p>
    <w:p w14:paraId="72F929AC" w14:textId="474C9F9A" w:rsidR="00010942"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010942">
        <w:rPr>
          <w:rFonts w:ascii="Times New Roman" w:hAnsi="Times New Roman" w:cs="Times New Roman"/>
          <w:sz w:val="24"/>
          <w:szCs w:val="24"/>
        </w:rPr>
        <w:t xml:space="preserve">.4 Termin otwarcia ofert </w:t>
      </w:r>
      <w:r w:rsidR="00D20A58">
        <w:rPr>
          <w:rFonts w:ascii="Times New Roman" w:hAnsi="Times New Roman" w:cs="Times New Roman"/>
          <w:sz w:val="24"/>
          <w:szCs w:val="24"/>
        </w:rPr>
        <w:t>07</w:t>
      </w:r>
      <w:r w:rsidR="004F76DD">
        <w:rPr>
          <w:rFonts w:ascii="Times New Roman" w:hAnsi="Times New Roman" w:cs="Times New Roman"/>
          <w:sz w:val="24"/>
          <w:szCs w:val="24"/>
        </w:rPr>
        <w:t>.1</w:t>
      </w:r>
      <w:r w:rsidR="00D20A58">
        <w:rPr>
          <w:rFonts w:ascii="Times New Roman" w:hAnsi="Times New Roman" w:cs="Times New Roman"/>
          <w:sz w:val="24"/>
          <w:szCs w:val="24"/>
        </w:rPr>
        <w:t>2</w:t>
      </w:r>
      <w:r w:rsidR="004F76DD">
        <w:rPr>
          <w:rFonts w:ascii="Times New Roman" w:hAnsi="Times New Roman" w:cs="Times New Roman"/>
          <w:sz w:val="24"/>
          <w:szCs w:val="24"/>
        </w:rPr>
        <w:t>.20</w:t>
      </w:r>
      <w:r w:rsidR="00E92E98">
        <w:rPr>
          <w:rFonts w:ascii="Times New Roman" w:hAnsi="Times New Roman" w:cs="Times New Roman"/>
          <w:sz w:val="24"/>
          <w:szCs w:val="24"/>
        </w:rPr>
        <w:t>21</w:t>
      </w:r>
      <w:r w:rsidR="00010942">
        <w:rPr>
          <w:rFonts w:ascii="Times New Roman" w:hAnsi="Times New Roman" w:cs="Times New Roman"/>
          <w:sz w:val="24"/>
          <w:szCs w:val="24"/>
        </w:rPr>
        <w:t xml:space="preserve">, godz. 10:15. W dniu </w:t>
      </w:r>
      <w:r w:rsidR="00D20A58">
        <w:rPr>
          <w:rFonts w:ascii="Times New Roman" w:hAnsi="Times New Roman" w:cs="Times New Roman"/>
          <w:sz w:val="24"/>
          <w:szCs w:val="24"/>
        </w:rPr>
        <w:t>07</w:t>
      </w:r>
      <w:r w:rsidR="004F76DD">
        <w:rPr>
          <w:rFonts w:ascii="Times New Roman" w:hAnsi="Times New Roman" w:cs="Times New Roman"/>
          <w:sz w:val="24"/>
          <w:szCs w:val="24"/>
        </w:rPr>
        <w:t>.1</w:t>
      </w:r>
      <w:r w:rsidR="00D20A58">
        <w:rPr>
          <w:rFonts w:ascii="Times New Roman" w:hAnsi="Times New Roman" w:cs="Times New Roman"/>
          <w:sz w:val="24"/>
          <w:szCs w:val="24"/>
        </w:rPr>
        <w:t>2</w:t>
      </w:r>
      <w:r w:rsidR="004F76DD">
        <w:rPr>
          <w:rFonts w:ascii="Times New Roman" w:hAnsi="Times New Roman" w:cs="Times New Roman"/>
          <w:sz w:val="24"/>
          <w:szCs w:val="24"/>
        </w:rPr>
        <w:t>.20</w:t>
      </w:r>
      <w:r w:rsidR="00E92E98">
        <w:rPr>
          <w:rFonts w:ascii="Times New Roman" w:hAnsi="Times New Roman" w:cs="Times New Roman"/>
          <w:sz w:val="24"/>
          <w:szCs w:val="24"/>
        </w:rPr>
        <w:t>21</w:t>
      </w:r>
      <w:r w:rsidR="00010942">
        <w:rPr>
          <w:rFonts w:ascii="Times New Roman" w:hAnsi="Times New Roman" w:cs="Times New Roman"/>
          <w:sz w:val="24"/>
          <w:szCs w:val="24"/>
        </w:rPr>
        <w:t xml:space="preserve"> pomiędzy godziną 10:00-10:10 Wykonawca, powinien przesłać do Zamawiającego drogą e-mail hasło do otwarcia pliku z ofertą w temacie wiadomości </w:t>
      </w:r>
      <w:r w:rsidR="00010942" w:rsidRPr="002F29B1">
        <w:rPr>
          <w:rFonts w:ascii="Times New Roman" w:hAnsi="Times New Roman" w:cs="Times New Roman"/>
          <w:b/>
          <w:sz w:val="24"/>
          <w:szCs w:val="24"/>
        </w:rPr>
        <w:t>wpisując numer postępowania oraz HASŁO</w:t>
      </w:r>
      <w:r w:rsidR="00010942">
        <w:rPr>
          <w:rFonts w:ascii="Times New Roman" w:hAnsi="Times New Roman" w:cs="Times New Roman"/>
          <w:sz w:val="24"/>
          <w:szCs w:val="24"/>
        </w:rPr>
        <w:t xml:space="preserve">. </w:t>
      </w:r>
    </w:p>
    <w:p w14:paraId="5BC09EDF" w14:textId="77777777" w:rsidR="00DA5F5A"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Negocjacje z Wykonawcami i składanie ofert ostatecznych.</w:t>
      </w:r>
      <w:r w:rsidR="00560804">
        <w:rPr>
          <w:rFonts w:ascii="Times New Roman" w:hAnsi="Times New Roman" w:cs="Times New Roman"/>
          <w:b/>
          <w:sz w:val="24"/>
          <w:szCs w:val="24"/>
        </w:rPr>
        <w:t xml:space="preserve"> </w:t>
      </w:r>
    </w:p>
    <w:p w14:paraId="079BC6BA" w14:textId="77777777" w:rsidR="00576244"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Zamawiający przewiduje możliwość przeprowadzenia z wybranymi Wykonawcami negocjacji dotyczących warunków złożonych przez nich ofert, jak również możliwość zaproszenia wybranych Wykonawców do złożenia ofert ostatecznych.</w:t>
      </w:r>
    </w:p>
    <w:p w14:paraId="7E238EC1" w14:textId="77777777" w:rsidR="00316EDB"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Termin związania ofertą.</w:t>
      </w:r>
    </w:p>
    <w:p w14:paraId="3528835E" w14:textId="77777777" w:rsidR="0094799F"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Okres związania ofertą wynosi </w:t>
      </w:r>
      <w:r w:rsidR="00126776">
        <w:rPr>
          <w:rFonts w:ascii="Times New Roman" w:hAnsi="Times New Roman" w:cs="Times New Roman"/>
          <w:sz w:val="24"/>
          <w:szCs w:val="24"/>
        </w:rPr>
        <w:t>60 dni</w:t>
      </w:r>
      <w:r>
        <w:rPr>
          <w:rFonts w:ascii="Times New Roman" w:hAnsi="Times New Roman" w:cs="Times New Roman"/>
          <w:sz w:val="24"/>
          <w:szCs w:val="24"/>
        </w:rPr>
        <w:t xml:space="preserve"> licząc od upływu terminu składania ofert albo w przypadku przeprowadzenia negocjacji i zaproszenia do złożenia ofert ostatecznych licząc od upływu term</w:t>
      </w:r>
      <w:r w:rsidR="0094799F">
        <w:rPr>
          <w:rFonts w:ascii="Times New Roman" w:hAnsi="Times New Roman" w:cs="Times New Roman"/>
          <w:sz w:val="24"/>
          <w:szCs w:val="24"/>
        </w:rPr>
        <w:t>inu składnia ofert ostatecznych.</w:t>
      </w:r>
    </w:p>
    <w:p w14:paraId="6E446D5C" w14:textId="77777777" w:rsid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Kryteria oceny ofert.</w:t>
      </w:r>
    </w:p>
    <w:p w14:paraId="522455D0" w14:textId="77777777" w:rsidR="001B5E49" w:rsidRDefault="00947BF4" w:rsidP="007C0B02">
      <w:pPr>
        <w:pStyle w:val="Akapitzlist"/>
        <w:rPr>
          <w:rFonts w:ascii="Times New Roman" w:hAnsi="Times New Roman" w:cs="Times New Roman"/>
          <w:sz w:val="24"/>
          <w:szCs w:val="24"/>
        </w:rPr>
      </w:pPr>
      <w:r w:rsidRPr="00947BF4">
        <w:rPr>
          <w:rFonts w:ascii="Times New Roman" w:hAnsi="Times New Roman" w:cs="Times New Roman"/>
          <w:sz w:val="24"/>
          <w:szCs w:val="24"/>
        </w:rPr>
        <w:t>Oferty</w:t>
      </w:r>
      <w:r>
        <w:rPr>
          <w:rFonts w:ascii="Times New Roman" w:hAnsi="Times New Roman" w:cs="Times New Roman"/>
          <w:sz w:val="24"/>
          <w:szCs w:val="24"/>
        </w:rPr>
        <w:t xml:space="preserve"> oceniane będą przez Zamawiającego przy uwzględnieniu </w:t>
      </w:r>
      <w:r w:rsidR="007C0B02">
        <w:rPr>
          <w:rFonts w:ascii="Times New Roman" w:hAnsi="Times New Roman" w:cs="Times New Roman"/>
          <w:sz w:val="24"/>
          <w:szCs w:val="24"/>
        </w:rPr>
        <w:t xml:space="preserve">kryterium </w:t>
      </w:r>
    </w:p>
    <w:p w14:paraId="56FCDBE9" w14:textId="77777777" w:rsidR="00BD0E43" w:rsidRPr="00AB16C7" w:rsidRDefault="00947BF4" w:rsidP="00BD0E43">
      <w:pPr>
        <w:pStyle w:val="Akapitzlist"/>
        <w:numPr>
          <w:ilvl w:val="0"/>
          <w:numId w:val="3"/>
        </w:numPr>
        <w:rPr>
          <w:rFonts w:ascii="Times New Roman" w:hAnsi="Times New Roman" w:cs="Times New Roman"/>
          <w:sz w:val="24"/>
          <w:szCs w:val="24"/>
        </w:rPr>
      </w:pPr>
      <w:r w:rsidRPr="007C0B02">
        <w:rPr>
          <w:rFonts w:ascii="Times New Roman" w:hAnsi="Times New Roman" w:cs="Times New Roman"/>
          <w:i/>
          <w:sz w:val="24"/>
          <w:szCs w:val="24"/>
        </w:rPr>
        <w:t xml:space="preserve">cena </w:t>
      </w:r>
      <w:r w:rsidR="00AB16C7">
        <w:rPr>
          <w:rFonts w:ascii="Times New Roman" w:hAnsi="Times New Roman" w:cs="Times New Roman"/>
          <w:i/>
          <w:sz w:val="24"/>
          <w:szCs w:val="24"/>
        </w:rPr>
        <w:t>ofertowa formularza ofertowego</w:t>
      </w:r>
      <w:r w:rsidR="00560804">
        <w:rPr>
          <w:rFonts w:ascii="Times New Roman" w:hAnsi="Times New Roman" w:cs="Times New Roman"/>
          <w:i/>
          <w:sz w:val="24"/>
          <w:szCs w:val="24"/>
        </w:rPr>
        <w:t xml:space="preserve"> </w:t>
      </w:r>
      <w:r w:rsidR="001B5E49">
        <w:rPr>
          <w:rFonts w:ascii="Times New Roman" w:hAnsi="Times New Roman" w:cs="Times New Roman"/>
          <w:i/>
          <w:sz w:val="24"/>
          <w:szCs w:val="24"/>
        </w:rPr>
        <w:t xml:space="preserve">– </w:t>
      </w:r>
      <w:proofErr w:type="spellStart"/>
      <w:r w:rsidR="00BD0E43">
        <w:rPr>
          <w:rFonts w:ascii="Times New Roman" w:hAnsi="Times New Roman" w:cs="Times New Roman"/>
          <w:i/>
          <w:sz w:val="24"/>
          <w:szCs w:val="24"/>
        </w:rPr>
        <w:t>maks</w:t>
      </w:r>
      <w:proofErr w:type="spellEnd"/>
      <w:r w:rsidR="00BD0E43">
        <w:rPr>
          <w:rFonts w:ascii="Times New Roman" w:hAnsi="Times New Roman" w:cs="Times New Roman"/>
          <w:i/>
          <w:sz w:val="24"/>
          <w:szCs w:val="24"/>
        </w:rPr>
        <w:t xml:space="preserve"> </w:t>
      </w:r>
      <w:r w:rsidR="00126776">
        <w:rPr>
          <w:rFonts w:ascii="Times New Roman" w:hAnsi="Times New Roman" w:cs="Times New Roman"/>
          <w:i/>
          <w:sz w:val="24"/>
          <w:szCs w:val="24"/>
        </w:rPr>
        <w:t>100</w:t>
      </w:r>
      <w:r w:rsidR="00BD0E43">
        <w:rPr>
          <w:rFonts w:ascii="Times New Roman" w:hAnsi="Times New Roman" w:cs="Times New Roman"/>
          <w:i/>
          <w:sz w:val="24"/>
          <w:szCs w:val="24"/>
        </w:rPr>
        <w:t xml:space="preserve"> pkt.</w:t>
      </w:r>
    </w:p>
    <w:p w14:paraId="3D8D6132" w14:textId="77777777"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Ocenie będą podlegały tylko i wyłącznie oferty, które będą posiadały wycenione wszystkie pozycje formularza cenowego, wg poniższego wzoru:</w:t>
      </w:r>
    </w:p>
    <w:p w14:paraId="73D6960D" w14:textId="77777777"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70A3CD" wp14:editId="4B48B501">
                <wp:simplePos x="0" y="0"/>
                <wp:positionH relativeFrom="column">
                  <wp:posOffset>3119755</wp:posOffset>
                </wp:positionH>
                <wp:positionV relativeFrom="paragraph">
                  <wp:posOffset>116840</wp:posOffset>
                </wp:positionV>
                <wp:extent cx="561975" cy="278296"/>
                <wp:effectExtent l="0" t="0" r="28575" b="26670"/>
                <wp:wrapNone/>
                <wp:docPr id="4" name="Pole tekstowe 4"/>
                <wp:cNvGraphicFramePr/>
                <a:graphic xmlns:a="http://schemas.openxmlformats.org/drawingml/2006/main">
                  <a:graphicData uri="http://schemas.microsoft.com/office/word/2010/wordprocessingShape">
                    <wps:wsp>
                      <wps:cNvSpPr txBox="1"/>
                      <wps:spPr>
                        <a:xfrm>
                          <a:off x="0" y="0"/>
                          <a:ext cx="561975" cy="278296"/>
                        </a:xfrm>
                        <a:prstGeom prst="rect">
                          <a:avLst/>
                        </a:prstGeom>
                        <a:solidFill>
                          <a:schemeClr val="lt1"/>
                        </a:solidFill>
                        <a:ln w="6350">
                          <a:solidFill>
                            <a:prstClr val="black"/>
                          </a:solidFill>
                        </a:ln>
                      </wps:spPr>
                      <wps:txbx>
                        <w:txbxContent>
                          <w:p w14:paraId="7663797D" w14:textId="77777777" w:rsidR="00DF1404" w:rsidRDefault="00DF1404">
                            <w:r>
                              <w:t xml:space="preserve">x </w:t>
                            </w:r>
                            <w:r w:rsidR="00126776">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70A3CD" id="_x0000_t202" coordsize="21600,21600" o:spt="202" path="m,l,21600r21600,l21600,xe">
                <v:stroke joinstyle="miter"/>
                <v:path gradientshapeok="t" o:connecttype="rect"/>
              </v:shapetype>
              <v:shape id="Pole tekstowe 4" o:spid="_x0000_s1026" type="#_x0000_t202" style="position:absolute;left:0;text-align:left;margin-left:245.65pt;margin-top:9.2pt;width:44.2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" fillcolor="white [3201]" strokeweight=".5pt">
                <v:textbox>
                  <w:txbxContent>
                    <w:p w14:paraId="7663797D" w14:textId="77777777" w:rsidR="00DF1404" w:rsidRDefault="00DF1404">
                      <w:r>
                        <w:t xml:space="preserve">x </w:t>
                      </w:r>
                      <w:r w:rsidR="00126776">
                        <w:t>100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54D6C8" wp14:editId="34C09451">
                <wp:simplePos x="0" y="0"/>
                <wp:positionH relativeFrom="column">
                  <wp:posOffset>809735</wp:posOffset>
                </wp:positionH>
                <wp:positionV relativeFrom="paragraph">
                  <wp:posOffset>252592</wp:posOffset>
                </wp:positionV>
                <wp:extent cx="194807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7A6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19.9pt" to="217.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" strokecolor="#5b9bd5 [3204]" strokeweight=".5pt">
                <v:stroke joinstyle="miter"/>
              </v:line>
            </w:pict>
          </mc:Fallback>
        </mc:AlternateContent>
      </w:r>
      <w:r>
        <w:rPr>
          <w:rFonts w:ascii="Times New Roman" w:hAnsi="Times New Roman" w:cs="Times New Roman"/>
          <w:sz w:val="24"/>
          <w:szCs w:val="24"/>
        </w:rPr>
        <w:t xml:space="preserve">Cena ofertowa badanej oferty                             </w:t>
      </w:r>
    </w:p>
    <w:p w14:paraId="0A47573A" w14:textId="77777777" w:rsidR="00AB16C7" w:rsidRPr="00BD0E43"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Cena ofertowa najwyższej oferty</w:t>
      </w:r>
    </w:p>
    <w:p w14:paraId="6DEA1220" w14:textId="77777777" w:rsidR="00BD0E43" w:rsidRPr="00BD0E43" w:rsidRDefault="00BD0E43"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C64F75" w14:textId="77777777" w:rsidR="00AB16C7" w:rsidRDefault="001B5E49" w:rsidP="00126776">
      <w:pPr>
        <w:pStyle w:val="Akapitzlist"/>
        <w:numPr>
          <w:ilvl w:val="0"/>
          <w:numId w:val="3"/>
        </w:numPr>
        <w:rPr>
          <w:rFonts w:ascii="Times New Roman" w:hAnsi="Times New Roman" w:cs="Times New Roman"/>
          <w:sz w:val="24"/>
          <w:szCs w:val="24"/>
        </w:rPr>
      </w:pPr>
      <w:r>
        <w:rPr>
          <w:rFonts w:ascii="Times New Roman" w:hAnsi="Times New Roman" w:cs="Times New Roman"/>
          <w:i/>
          <w:sz w:val="24"/>
          <w:szCs w:val="24"/>
        </w:rPr>
        <w:t>Jakość</w:t>
      </w:r>
      <w:r w:rsidR="00E7679D">
        <w:rPr>
          <w:rFonts w:ascii="Times New Roman" w:hAnsi="Times New Roman" w:cs="Times New Roman"/>
          <w:i/>
          <w:sz w:val="24"/>
          <w:szCs w:val="24"/>
        </w:rPr>
        <w:t xml:space="preserve"> towarów</w:t>
      </w:r>
      <w:r w:rsidR="00126776">
        <w:rPr>
          <w:rFonts w:ascii="Times New Roman" w:hAnsi="Times New Roman" w:cs="Times New Roman"/>
          <w:i/>
          <w:sz w:val="24"/>
          <w:szCs w:val="24"/>
        </w:rPr>
        <w:t xml:space="preserve"> zostanie</w:t>
      </w:r>
      <w:r>
        <w:rPr>
          <w:rFonts w:ascii="Times New Roman" w:hAnsi="Times New Roman" w:cs="Times New Roman"/>
          <w:i/>
          <w:sz w:val="24"/>
          <w:szCs w:val="24"/>
        </w:rPr>
        <w:t xml:space="preserve"> oceniona przez komisję Zamawiającego – </w:t>
      </w:r>
      <w:r w:rsidR="00126776">
        <w:rPr>
          <w:rFonts w:ascii="Times New Roman" w:hAnsi="Times New Roman" w:cs="Times New Roman"/>
          <w:i/>
          <w:sz w:val="24"/>
          <w:szCs w:val="24"/>
        </w:rPr>
        <w:t xml:space="preserve">Zamawiający oceni jakość proponowanego do dostarczenia asortymentu </w:t>
      </w:r>
      <w:r w:rsidR="00126776">
        <w:rPr>
          <w:rFonts w:ascii="Times New Roman" w:hAnsi="Times New Roman" w:cs="Times New Roman"/>
          <w:i/>
          <w:sz w:val="24"/>
          <w:szCs w:val="24"/>
        </w:rPr>
        <w:br/>
        <w:t>i wówczas dopuści ofertę Wykonawcy do dalszej oceny.</w:t>
      </w:r>
    </w:p>
    <w:p w14:paraId="1DE322D5" w14:textId="77777777" w:rsidR="00AB16C7" w:rsidRDefault="00126776" w:rsidP="00AB16C7">
      <w:pPr>
        <w:rPr>
          <w:rFonts w:ascii="Times New Roman" w:hAnsi="Times New Roman" w:cs="Times New Roman"/>
          <w:b/>
          <w:sz w:val="24"/>
          <w:szCs w:val="24"/>
        </w:rPr>
      </w:pPr>
      <w:r>
        <w:rPr>
          <w:rFonts w:ascii="Times New Roman" w:hAnsi="Times New Roman" w:cs="Times New Roman"/>
          <w:sz w:val="24"/>
          <w:szCs w:val="24"/>
        </w:rPr>
        <w:tab/>
      </w:r>
      <w:r w:rsidR="00AB16C7">
        <w:rPr>
          <w:rFonts w:ascii="Times New Roman" w:hAnsi="Times New Roman" w:cs="Times New Roman"/>
          <w:sz w:val="24"/>
          <w:szCs w:val="24"/>
        </w:rPr>
        <w:t xml:space="preserve">Za najkorzystniejszą ofertę, Zamawiający uzna Wykonawcę,  który uzyska największą </w:t>
      </w:r>
      <w:r>
        <w:rPr>
          <w:rFonts w:ascii="Times New Roman" w:hAnsi="Times New Roman" w:cs="Times New Roman"/>
          <w:sz w:val="24"/>
          <w:szCs w:val="24"/>
        </w:rPr>
        <w:tab/>
      </w:r>
      <w:r w:rsidR="00AB16C7">
        <w:rPr>
          <w:rFonts w:ascii="Times New Roman" w:hAnsi="Times New Roman" w:cs="Times New Roman"/>
          <w:sz w:val="24"/>
          <w:szCs w:val="24"/>
        </w:rPr>
        <w:t>sumę punktów w kryteriach 1 oraz 2 wg wzoru</w:t>
      </w:r>
      <w:r w:rsidR="00F639DD">
        <w:rPr>
          <w:rFonts w:ascii="Times New Roman" w:hAnsi="Times New Roman" w:cs="Times New Roman"/>
          <w:sz w:val="24"/>
          <w:szCs w:val="24"/>
        </w:rPr>
        <w:t>:</w:t>
      </w:r>
      <w:r w:rsidR="00AB16C7">
        <w:rPr>
          <w:rFonts w:ascii="Times New Roman" w:hAnsi="Times New Roman" w:cs="Times New Roman"/>
          <w:sz w:val="24"/>
          <w:szCs w:val="24"/>
        </w:rPr>
        <w:t xml:space="preserve"> </w:t>
      </w:r>
      <w:r w:rsidR="00AB16C7" w:rsidRPr="00F639DD">
        <w:rPr>
          <w:rFonts w:ascii="Times New Roman" w:hAnsi="Times New Roman" w:cs="Times New Roman"/>
          <w:b/>
          <w:sz w:val="24"/>
          <w:szCs w:val="24"/>
        </w:rPr>
        <w:t>oferta najkorzystniejsza =</w:t>
      </w:r>
      <w:r w:rsidR="00F639DD">
        <w:rPr>
          <w:rFonts w:ascii="Times New Roman" w:hAnsi="Times New Roman" w:cs="Times New Roman"/>
          <w:b/>
          <w:sz w:val="24"/>
          <w:szCs w:val="24"/>
        </w:rPr>
        <w:t xml:space="preserve"> punkty </w:t>
      </w:r>
      <w:r>
        <w:rPr>
          <w:rFonts w:ascii="Times New Roman" w:hAnsi="Times New Roman" w:cs="Times New Roman"/>
          <w:b/>
          <w:sz w:val="24"/>
          <w:szCs w:val="24"/>
        </w:rPr>
        <w:tab/>
      </w:r>
      <w:r w:rsidR="00F639DD">
        <w:rPr>
          <w:rFonts w:ascii="Times New Roman" w:hAnsi="Times New Roman" w:cs="Times New Roman"/>
          <w:b/>
          <w:sz w:val="24"/>
          <w:szCs w:val="24"/>
        </w:rPr>
        <w:t xml:space="preserve">uzyskane w </w:t>
      </w:r>
      <w:r w:rsidR="00AB16C7" w:rsidRPr="00F639DD">
        <w:rPr>
          <w:rFonts w:ascii="Times New Roman" w:hAnsi="Times New Roman" w:cs="Times New Roman"/>
          <w:b/>
          <w:sz w:val="24"/>
          <w:szCs w:val="24"/>
        </w:rPr>
        <w:t>kryterium 1+</w:t>
      </w:r>
      <w:r w:rsidR="00F639DD">
        <w:rPr>
          <w:rFonts w:ascii="Times New Roman" w:hAnsi="Times New Roman" w:cs="Times New Roman"/>
          <w:b/>
          <w:sz w:val="24"/>
          <w:szCs w:val="24"/>
        </w:rPr>
        <w:t xml:space="preserve"> suma punktów w </w:t>
      </w:r>
      <w:r w:rsidR="00AB16C7" w:rsidRPr="00F639DD">
        <w:rPr>
          <w:rFonts w:ascii="Times New Roman" w:hAnsi="Times New Roman" w:cs="Times New Roman"/>
          <w:b/>
          <w:sz w:val="24"/>
          <w:szCs w:val="24"/>
        </w:rPr>
        <w:t>kryterium 2</w:t>
      </w:r>
    </w:p>
    <w:p w14:paraId="2DBC0B5D" w14:textId="77777777" w:rsidR="00126776" w:rsidRPr="00AB16C7" w:rsidRDefault="00126776" w:rsidP="00AB16C7">
      <w:pPr>
        <w:rPr>
          <w:rFonts w:ascii="Times New Roman" w:hAnsi="Times New Roman" w:cs="Times New Roman"/>
          <w:sz w:val="24"/>
          <w:szCs w:val="24"/>
        </w:rPr>
      </w:pPr>
    </w:p>
    <w:p w14:paraId="220CBB4A" w14:textId="77777777" w:rsidR="00316EDB" w:rsidRPr="00947BF4" w:rsidRDefault="00947BF4" w:rsidP="002B131A">
      <w:pPr>
        <w:pStyle w:val="Akapitzlist"/>
        <w:numPr>
          <w:ilvl w:val="0"/>
          <w:numId w:val="2"/>
        </w:numPr>
        <w:rPr>
          <w:rFonts w:ascii="Times New Roman" w:hAnsi="Times New Roman" w:cs="Times New Roman"/>
          <w:b/>
          <w:sz w:val="24"/>
          <w:szCs w:val="24"/>
        </w:rPr>
      </w:pPr>
      <w:r w:rsidRPr="00947BF4">
        <w:rPr>
          <w:rFonts w:ascii="Times New Roman" w:hAnsi="Times New Roman" w:cs="Times New Roman"/>
          <w:b/>
          <w:sz w:val="24"/>
          <w:szCs w:val="24"/>
        </w:rPr>
        <w:t>Zawarcie umowy.</w:t>
      </w:r>
    </w:p>
    <w:p w14:paraId="5D79CAD1" w14:textId="77777777" w:rsidR="006746C7"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.1 Zamawiający zawrze z Wykonawcą, którego oferta zostanie uznana za najkorzystniejszą, pisemną umowę na realizację przedmiotu zamówienia.</w:t>
      </w:r>
    </w:p>
    <w:p w14:paraId="246691F6" w14:textId="77777777" w:rsidR="00947BF4"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.2 Udzielenie zamówienia, a jednocześnie zaciągnięcie przez Zamawiającego zobowiązania</w:t>
      </w:r>
      <w:r w:rsidR="00BE7A36">
        <w:rPr>
          <w:rFonts w:ascii="Times New Roman" w:hAnsi="Times New Roman" w:cs="Times New Roman"/>
          <w:sz w:val="24"/>
          <w:szCs w:val="24"/>
        </w:rPr>
        <w:t xml:space="preserve"> wobec Wykonawcy, nastąpi z chwilą zawarcia z Wykonawcą umowy,</w:t>
      </w:r>
      <w:r w:rsidR="00BE7A36">
        <w:rPr>
          <w:rFonts w:ascii="Times New Roman" w:hAnsi="Times New Roman" w:cs="Times New Roman"/>
          <w:sz w:val="24"/>
          <w:szCs w:val="24"/>
        </w:rPr>
        <w:br/>
        <w:t>o której mowa w pkt 1</w:t>
      </w:r>
      <w:r w:rsidR="00126776">
        <w:rPr>
          <w:rFonts w:ascii="Times New Roman" w:hAnsi="Times New Roman" w:cs="Times New Roman"/>
          <w:sz w:val="24"/>
          <w:szCs w:val="24"/>
        </w:rPr>
        <w:t>2</w:t>
      </w:r>
      <w:r w:rsidR="00BE7A36">
        <w:rPr>
          <w:rFonts w:ascii="Times New Roman" w:hAnsi="Times New Roman" w:cs="Times New Roman"/>
          <w:sz w:val="24"/>
          <w:szCs w:val="24"/>
        </w:rPr>
        <w:t>.1 powyżej</w:t>
      </w:r>
      <w:r w:rsidR="00126776">
        <w:rPr>
          <w:rFonts w:ascii="Times New Roman" w:hAnsi="Times New Roman" w:cs="Times New Roman"/>
          <w:sz w:val="24"/>
          <w:szCs w:val="24"/>
        </w:rPr>
        <w:t xml:space="preserve"> a następnie na podstawie zleceń jednostkowych </w:t>
      </w:r>
      <w:r w:rsidR="00BE7A36">
        <w:rPr>
          <w:rFonts w:ascii="Times New Roman" w:hAnsi="Times New Roman" w:cs="Times New Roman"/>
          <w:sz w:val="24"/>
          <w:szCs w:val="24"/>
        </w:rPr>
        <w:t xml:space="preserve">. </w:t>
      </w:r>
    </w:p>
    <w:p w14:paraId="0DFA62A3" w14:textId="77777777" w:rsidR="00842DB8" w:rsidRDefault="00BE7A36"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3</w:t>
      </w:r>
      <w:r>
        <w:rPr>
          <w:rFonts w:ascii="Times New Roman" w:hAnsi="Times New Roman" w:cs="Times New Roman"/>
          <w:sz w:val="24"/>
          <w:szCs w:val="24"/>
        </w:rPr>
        <w:t xml:space="preserve"> </w:t>
      </w:r>
      <w:r w:rsidR="00842DB8">
        <w:rPr>
          <w:rFonts w:ascii="Times New Roman" w:hAnsi="Times New Roman" w:cs="Times New Roman"/>
          <w:sz w:val="24"/>
          <w:szCs w:val="24"/>
        </w:rPr>
        <w:t>Jeżeli Wykonawca, którego oferta zostanie wybrana, uchyla się od zawarcia umowy na realizację przedmiotu zamówienia, Zamawiający może wybrać ofertę innego Wykonawcy i zawrzeć z nim umowę na realizację przedmiotu zamówienia bez przeprowadzania ponownego badania ofert.</w:t>
      </w:r>
    </w:p>
    <w:p w14:paraId="59A6B9A4" w14:textId="77777777" w:rsidR="00BE7A36" w:rsidRDefault="00842DB8" w:rsidP="00947BF4">
      <w:pPr>
        <w:pStyle w:val="Akapitzlist"/>
        <w:rPr>
          <w:rFonts w:ascii="Times New Roman" w:hAnsi="Times New Roman" w:cs="Times New Roman"/>
          <w:sz w:val="24"/>
          <w:szCs w:val="24"/>
        </w:rPr>
      </w:pPr>
      <w:r>
        <w:rPr>
          <w:rFonts w:ascii="Times New Roman" w:hAnsi="Times New Roman" w:cs="Times New Roman"/>
          <w:sz w:val="24"/>
          <w:szCs w:val="24"/>
        </w:rPr>
        <w:lastRenderedPageBreak/>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4</w:t>
      </w:r>
      <w:r>
        <w:rPr>
          <w:rFonts w:ascii="Times New Roman" w:hAnsi="Times New Roman" w:cs="Times New Roman"/>
          <w:sz w:val="24"/>
          <w:szCs w:val="24"/>
        </w:rPr>
        <w:t xml:space="preserve"> Do umowy o realizację przedmiotu zamówienia zastosowanie będą mieć przepisy prawa obowiązujące na terenie Rzeczypospolitej Polskiej. Spory powstałe w związku</w:t>
      </w:r>
      <w:r>
        <w:rPr>
          <w:rFonts w:ascii="Times New Roman" w:hAnsi="Times New Roman" w:cs="Times New Roman"/>
          <w:sz w:val="24"/>
          <w:szCs w:val="24"/>
        </w:rPr>
        <w:br/>
        <w:t>z zawarciem, wykonaniem lub rozwiązaniem umowy na realizację przedmiotu zamówienia podlegać będą jurysdykcji sądów polskich, miejscowo właściwych dla siedziby Zamawiającego.</w:t>
      </w:r>
    </w:p>
    <w:p w14:paraId="6C2CABC8" w14:textId="77777777" w:rsidR="00316EDB" w:rsidRPr="00C62426" w:rsidRDefault="00C62426" w:rsidP="002B131A">
      <w:pPr>
        <w:pStyle w:val="Akapitzlist"/>
        <w:numPr>
          <w:ilvl w:val="0"/>
          <w:numId w:val="2"/>
        </w:numPr>
        <w:rPr>
          <w:rFonts w:ascii="Times New Roman" w:hAnsi="Times New Roman" w:cs="Times New Roman"/>
          <w:b/>
          <w:sz w:val="24"/>
          <w:szCs w:val="24"/>
        </w:rPr>
      </w:pPr>
      <w:r w:rsidRPr="00C62426">
        <w:rPr>
          <w:rFonts w:ascii="Times New Roman" w:hAnsi="Times New Roman" w:cs="Times New Roman"/>
          <w:b/>
          <w:sz w:val="24"/>
          <w:szCs w:val="24"/>
        </w:rPr>
        <w:t>Zakończenie postępowania.</w:t>
      </w:r>
    </w:p>
    <w:p w14:paraId="08C70462" w14:textId="77777777" w:rsidR="00C62426"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.1 Zamawiającemu przysługuje prawo zakończenia postępowania, w każdym czasie, bez wyboru żadnej z ofert. O zakończeniu postępowania Zamawiający poinformuje Wykonawców, którym przesłano informację o niniejszym postępowaniu.</w:t>
      </w:r>
    </w:p>
    <w:p w14:paraId="55FFC64B" w14:textId="77777777" w:rsidR="0060275E" w:rsidRPr="0060275E" w:rsidRDefault="00C62426" w:rsidP="001B5E49">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.2 Postępowanie zostaje zakończone z chwilą zawarcia umowy na realizację przedmiotu zamówienia albo z chwilą podjęcia przez Zamawiającego decyzji</w:t>
      </w:r>
      <w:r>
        <w:rPr>
          <w:rFonts w:ascii="Times New Roman" w:hAnsi="Times New Roman" w:cs="Times New Roman"/>
          <w:sz w:val="24"/>
          <w:szCs w:val="24"/>
        </w:rPr>
        <w:br/>
        <w:t>o zakończeniu postępowania bez wyboru oferty.</w:t>
      </w:r>
    </w:p>
    <w:p w14:paraId="506708E8" w14:textId="77777777" w:rsidR="00126776" w:rsidRDefault="001B5E49" w:rsidP="001B5E49">
      <w:pPr>
        <w:rPr>
          <w:rFonts w:ascii="Times New Roman" w:hAnsi="Times New Roman" w:cs="Times New Roman"/>
          <w:sz w:val="24"/>
          <w:szCs w:val="24"/>
          <w:u w:val="single"/>
        </w:rPr>
      </w:pPr>
      <w:r w:rsidRPr="001B5E49">
        <w:rPr>
          <w:rFonts w:ascii="Times New Roman" w:hAnsi="Times New Roman" w:cs="Times New Roman"/>
          <w:sz w:val="24"/>
          <w:szCs w:val="24"/>
          <w:u w:val="single"/>
        </w:rPr>
        <w:t xml:space="preserve">Załączniki: </w:t>
      </w:r>
    </w:p>
    <w:p w14:paraId="1BCD8812" w14:textId="77777777"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1. Formularz cenowy, </w:t>
      </w:r>
    </w:p>
    <w:p w14:paraId="36E9E192" w14:textId="77777777"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2. </w:t>
      </w:r>
      <w:r>
        <w:rPr>
          <w:rFonts w:ascii="Times New Roman" w:hAnsi="Times New Roman" w:cs="Times New Roman"/>
          <w:sz w:val="24"/>
          <w:szCs w:val="24"/>
        </w:rPr>
        <w:t>O</w:t>
      </w:r>
      <w:r w:rsidR="001B5E49" w:rsidRPr="00126776">
        <w:rPr>
          <w:rFonts w:ascii="Times New Roman" w:hAnsi="Times New Roman" w:cs="Times New Roman"/>
          <w:sz w:val="24"/>
          <w:szCs w:val="24"/>
        </w:rPr>
        <w:t>świadczenie o spełnieniu warunków udziału</w:t>
      </w:r>
      <w:r>
        <w:rPr>
          <w:rFonts w:ascii="Times New Roman" w:hAnsi="Times New Roman" w:cs="Times New Roman"/>
          <w:sz w:val="24"/>
          <w:szCs w:val="24"/>
        </w:rPr>
        <w:t xml:space="preserve"> </w:t>
      </w:r>
      <w:r w:rsidR="001B5E49" w:rsidRPr="00126776">
        <w:rPr>
          <w:rFonts w:ascii="Times New Roman" w:hAnsi="Times New Roman" w:cs="Times New Roman"/>
          <w:sz w:val="24"/>
          <w:szCs w:val="24"/>
        </w:rPr>
        <w:t xml:space="preserve">w postepowaniu,  </w:t>
      </w:r>
    </w:p>
    <w:p w14:paraId="457F7F5F" w14:textId="77777777" w:rsidR="00363242"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3. OPZ</w:t>
      </w:r>
    </w:p>
    <w:p w14:paraId="4746377A" w14:textId="77777777" w:rsidR="00F639DD" w:rsidRDefault="00F639DD" w:rsidP="001B5E49">
      <w:pPr>
        <w:rPr>
          <w:rFonts w:ascii="Times New Roman" w:hAnsi="Times New Roman" w:cs="Times New Roman"/>
          <w:sz w:val="24"/>
          <w:szCs w:val="24"/>
          <w:u w:val="single"/>
        </w:rPr>
      </w:pPr>
    </w:p>
    <w:p w14:paraId="6BCB2699" w14:textId="77777777" w:rsidR="00F639DD" w:rsidRDefault="00F639DD" w:rsidP="001B5E49">
      <w:pPr>
        <w:rPr>
          <w:rFonts w:ascii="Times New Roman" w:hAnsi="Times New Roman" w:cs="Times New Roman"/>
          <w:sz w:val="24"/>
          <w:szCs w:val="24"/>
          <w:u w:val="single"/>
        </w:rPr>
      </w:pPr>
    </w:p>
    <w:p w14:paraId="6B94AF45" w14:textId="77777777" w:rsidR="00F639DD" w:rsidRDefault="00F639DD" w:rsidP="001B5E49">
      <w:pPr>
        <w:rPr>
          <w:rFonts w:ascii="Times New Roman" w:hAnsi="Times New Roman" w:cs="Times New Roman"/>
          <w:sz w:val="24"/>
          <w:szCs w:val="24"/>
          <w:u w:val="single"/>
        </w:rPr>
      </w:pPr>
    </w:p>
    <w:p w14:paraId="4214D54A" w14:textId="77777777" w:rsidR="00F639DD" w:rsidRDefault="00F639DD" w:rsidP="001B5E49">
      <w:pPr>
        <w:rPr>
          <w:rFonts w:ascii="Times New Roman" w:hAnsi="Times New Roman" w:cs="Times New Roman"/>
          <w:sz w:val="24"/>
          <w:szCs w:val="24"/>
          <w:u w:val="single"/>
        </w:rPr>
      </w:pPr>
    </w:p>
    <w:p w14:paraId="34474F07" w14:textId="77777777" w:rsidR="00F639DD" w:rsidRDefault="00F639DD" w:rsidP="001B5E49">
      <w:pPr>
        <w:rPr>
          <w:rFonts w:ascii="Times New Roman" w:hAnsi="Times New Roman" w:cs="Times New Roman"/>
          <w:sz w:val="24"/>
          <w:szCs w:val="24"/>
          <w:u w:val="single"/>
        </w:rPr>
      </w:pPr>
    </w:p>
    <w:p w14:paraId="2EAF7C89" w14:textId="77777777" w:rsidR="00F639DD" w:rsidRDefault="00F639DD" w:rsidP="001B5E49">
      <w:pPr>
        <w:rPr>
          <w:rFonts w:ascii="Times New Roman" w:hAnsi="Times New Roman" w:cs="Times New Roman"/>
          <w:sz w:val="24"/>
          <w:szCs w:val="24"/>
          <w:u w:val="single"/>
        </w:rPr>
      </w:pPr>
    </w:p>
    <w:p w14:paraId="1D496811" w14:textId="77777777" w:rsidR="00F639DD" w:rsidRDefault="00F639DD" w:rsidP="001B5E49">
      <w:pPr>
        <w:rPr>
          <w:rFonts w:ascii="Times New Roman" w:hAnsi="Times New Roman" w:cs="Times New Roman"/>
          <w:sz w:val="24"/>
          <w:szCs w:val="24"/>
          <w:u w:val="single"/>
        </w:rPr>
      </w:pPr>
    </w:p>
    <w:p w14:paraId="242A14EA" w14:textId="77777777" w:rsidR="00F639DD" w:rsidRDefault="00F639DD" w:rsidP="001B5E49">
      <w:pPr>
        <w:rPr>
          <w:rFonts w:ascii="Times New Roman" w:hAnsi="Times New Roman" w:cs="Times New Roman"/>
          <w:sz w:val="24"/>
          <w:szCs w:val="24"/>
          <w:u w:val="single"/>
        </w:rPr>
      </w:pPr>
    </w:p>
    <w:p w14:paraId="7D712C72" w14:textId="77777777" w:rsidR="00F639DD" w:rsidRDefault="00F639DD" w:rsidP="001B5E49">
      <w:pPr>
        <w:rPr>
          <w:rFonts w:ascii="Times New Roman" w:hAnsi="Times New Roman" w:cs="Times New Roman"/>
          <w:sz w:val="24"/>
          <w:szCs w:val="24"/>
          <w:u w:val="single"/>
        </w:rPr>
      </w:pPr>
    </w:p>
    <w:p w14:paraId="79C310A4" w14:textId="77777777" w:rsidR="00F639DD" w:rsidRDefault="00F639DD" w:rsidP="001B5E49">
      <w:pPr>
        <w:rPr>
          <w:rFonts w:ascii="Times New Roman" w:hAnsi="Times New Roman" w:cs="Times New Roman"/>
          <w:sz w:val="24"/>
          <w:szCs w:val="24"/>
          <w:u w:val="single"/>
        </w:rPr>
      </w:pPr>
    </w:p>
    <w:p w14:paraId="4B624DE7" w14:textId="77777777" w:rsidR="00F639DD" w:rsidRDefault="00F639DD" w:rsidP="001B5E49">
      <w:pPr>
        <w:rPr>
          <w:rFonts w:ascii="Times New Roman" w:hAnsi="Times New Roman" w:cs="Times New Roman"/>
          <w:sz w:val="24"/>
          <w:szCs w:val="24"/>
          <w:u w:val="single"/>
        </w:rPr>
      </w:pPr>
    </w:p>
    <w:p w14:paraId="1553672B" w14:textId="77777777" w:rsidR="00F639DD" w:rsidRDefault="00F639DD" w:rsidP="001B5E49">
      <w:pPr>
        <w:rPr>
          <w:rFonts w:ascii="Times New Roman" w:hAnsi="Times New Roman" w:cs="Times New Roman"/>
          <w:sz w:val="24"/>
          <w:szCs w:val="24"/>
          <w:u w:val="single"/>
        </w:rPr>
      </w:pPr>
    </w:p>
    <w:p w14:paraId="3BA9A4B4" w14:textId="77777777" w:rsidR="00F639DD" w:rsidRDefault="00F639DD" w:rsidP="001B5E49">
      <w:pPr>
        <w:rPr>
          <w:rFonts w:ascii="Times New Roman" w:hAnsi="Times New Roman" w:cs="Times New Roman"/>
          <w:sz w:val="24"/>
          <w:szCs w:val="24"/>
          <w:u w:val="single"/>
        </w:rPr>
      </w:pPr>
    </w:p>
    <w:p w14:paraId="76205D30" w14:textId="77777777" w:rsidR="00F639DD" w:rsidRDefault="00F639DD" w:rsidP="001B5E49">
      <w:pPr>
        <w:rPr>
          <w:rFonts w:ascii="Times New Roman" w:hAnsi="Times New Roman" w:cs="Times New Roman"/>
          <w:sz w:val="24"/>
          <w:szCs w:val="24"/>
          <w:u w:val="single"/>
        </w:rPr>
      </w:pPr>
    </w:p>
    <w:p w14:paraId="52A3E56F" w14:textId="77777777" w:rsidR="00F639DD" w:rsidRDefault="00F639DD" w:rsidP="001B5E49">
      <w:pPr>
        <w:rPr>
          <w:rFonts w:ascii="Times New Roman" w:hAnsi="Times New Roman" w:cs="Times New Roman"/>
          <w:sz w:val="24"/>
          <w:szCs w:val="24"/>
          <w:u w:val="single"/>
        </w:rPr>
      </w:pPr>
    </w:p>
    <w:p w14:paraId="74A5BBD9" w14:textId="77777777" w:rsidR="001B5E49" w:rsidRDefault="001B5E49" w:rsidP="001B5E49">
      <w:pPr>
        <w:rPr>
          <w:rFonts w:ascii="Times New Roman" w:hAnsi="Times New Roman" w:cs="Times New Roman"/>
          <w:sz w:val="24"/>
          <w:szCs w:val="24"/>
          <w:u w:val="single"/>
        </w:rPr>
      </w:pPr>
    </w:p>
    <w:p w14:paraId="15245C96" w14:textId="77777777" w:rsidR="001B5E49" w:rsidRDefault="001B5E49" w:rsidP="001B5E49">
      <w:pPr>
        <w:rPr>
          <w:rFonts w:ascii="Times New Roman" w:hAnsi="Times New Roman" w:cs="Times New Roman"/>
          <w:sz w:val="24"/>
          <w:szCs w:val="24"/>
          <w:u w:val="single"/>
        </w:rPr>
      </w:pPr>
      <w:r>
        <w:rPr>
          <w:rFonts w:ascii="Times New Roman" w:hAnsi="Times New Roman" w:cs="Times New Roman"/>
          <w:sz w:val="24"/>
          <w:szCs w:val="24"/>
          <w:u w:val="single"/>
        </w:rPr>
        <w:lastRenderedPageBreak/>
        <w:t>Załącznik nr 3</w:t>
      </w:r>
    </w:p>
    <w:p w14:paraId="2F009792" w14:textId="77777777" w:rsidR="001B5E49" w:rsidRDefault="001B5E49" w:rsidP="001B5E49">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44C394E7" w14:textId="77777777" w:rsidR="00DE4268" w:rsidRPr="00DE4268" w:rsidRDefault="00DE4268" w:rsidP="001B5E49">
      <w:pPr>
        <w:jc w:val="center"/>
        <w:rPr>
          <w:rFonts w:ascii="Times New Roman" w:hAnsi="Times New Roman" w:cs="Times New Roman"/>
          <w:b/>
          <w:sz w:val="24"/>
          <w:szCs w:val="24"/>
        </w:rPr>
      </w:pPr>
    </w:p>
    <w:p w14:paraId="1E344C18" w14:textId="77777777" w:rsidR="00DE4268" w:rsidRPr="008436A7" w:rsidRDefault="00DE4268"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Ubranie letnie ( spodnie ogrodniczki + bluza ) </w:t>
      </w:r>
    </w:p>
    <w:p w14:paraId="5757F6F4" w14:textId="77777777" w:rsidR="00DE4268" w:rsidRPr="00DE4268" w:rsidRDefault="00DE4268" w:rsidP="008436A7">
      <w:pPr>
        <w:rPr>
          <w:rFonts w:ascii="Times New Roman" w:hAnsi="Times New Roman" w:cs="Times New Roman"/>
          <w:b/>
          <w:sz w:val="24"/>
          <w:szCs w:val="24"/>
        </w:rPr>
      </w:pPr>
    </w:p>
    <w:p w14:paraId="64A9DE5B" w14:textId="77777777" w:rsidR="00DE4268" w:rsidRPr="00DE4268" w:rsidRDefault="00DE4268" w:rsidP="008436A7">
      <w:pPr>
        <w:rPr>
          <w:rFonts w:ascii="Times New Roman" w:hAnsi="Times New Roman" w:cs="Times New Roman"/>
          <w:sz w:val="24"/>
          <w:szCs w:val="24"/>
        </w:rPr>
      </w:pPr>
      <w:r w:rsidRPr="00DE4268">
        <w:rPr>
          <w:rFonts w:ascii="Times New Roman" w:hAnsi="Times New Roman" w:cs="Times New Roman"/>
          <w:sz w:val="24"/>
          <w:szCs w:val="24"/>
        </w:rPr>
        <w:t xml:space="preserve">Skład materiału 60% bawełna / 40% poliester , 280 gr/m2 </w:t>
      </w:r>
    </w:p>
    <w:p w14:paraId="63C44297" w14:textId="77777777" w:rsidR="00DE4268" w:rsidRPr="00DE4268" w:rsidRDefault="00DE4268" w:rsidP="008436A7">
      <w:pPr>
        <w:widowControl w:val="0"/>
        <w:suppressAutoHyphens/>
        <w:spacing w:line="240" w:lineRule="auto"/>
        <w:rPr>
          <w:rFonts w:ascii="Times New Roman" w:hAnsi="Times New Roman" w:cs="Times New Roman"/>
          <w:color w:val="111111"/>
          <w:sz w:val="24"/>
          <w:szCs w:val="24"/>
        </w:rPr>
      </w:pPr>
      <w:r w:rsidRPr="00DE4268">
        <w:rPr>
          <w:rFonts w:ascii="Times New Roman" w:hAnsi="Times New Roman" w:cs="Times New Roman"/>
          <w:sz w:val="24"/>
          <w:szCs w:val="24"/>
        </w:rPr>
        <w:t>PN-EN 340:2006 „Odzież ochronna. Wymagania ogólne”</w:t>
      </w:r>
    </w:p>
    <w:p w14:paraId="7B3B8C85" w14:textId="77777777" w:rsidR="00DE4268" w:rsidRPr="00DE4268" w:rsidRDefault="00DE4268" w:rsidP="008436A7">
      <w:pPr>
        <w:pStyle w:val="Tekstpodstawowy"/>
        <w:suppressAutoHyphens/>
        <w:spacing w:line="300" w:lineRule="atLeast"/>
        <w:rPr>
          <w:rFonts w:ascii="Times New Roman" w:hAnsi="Times New Roman"/>
          <w:color w:val="111111"/>
        </w:rPr>
      </w:pPr>
      <w:r w:rsidRPr="00DE4268">
        <w:rPr>
          <w:rFonts w:ascii="Times New Roman" w:hAnsi="Times New Roman"/>
          <w:color w:val="111111"/>
        </w:rPr>
        <w:t>Certyfikowane taśmy odblaskowe firmy 3M</w:t>
      </w:r>
    </w:p>
    <w:p w14:paraId="368AB936" w14:textId="77777777" w:rsidR="00DE4268" w:rsidRPr="00DE4268" w:rsidRDefault="00DE4268" w:rsidP="008436A7">
      <w:pPr>
        <w:pStyle w:val="Tekstpodstawowy"/>
        <w:suppressAutoHyphens/>
        <w:spacing w:line="300" w:lineRule="atLeast"/>
        <w:rPr>
          <w:rFonts w:ascii="Times New Roman" w:hAnsi="Times New Roman"/>
          <w:color w:val="000000"/>
        </w:rPr>
      </w:pPr>
      <w:r w:rsidRPr="00DE4268">
        <w:rPr>
          <w:rFonts w:ascii="Times New Roman" w:hAnsi="Times New Roman"/>
          <w:color w:val="111111"/>
        </w:rPr>
        <w:t>EN ISO 20 471:2013 - odzież o wysokiej widoczności (kategoria 3)</w:t>
      </w:r>
    </w:p>
    <w:p w14:paraId="02F01FDE" w14:textId="77777777" w:rsidR="00DE4268" w:rsidRPr="00DE4268" w:rsidRDefault="00DE4268" w:rsidP="008436A7">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14:paraId="5103338E" w14:textId="77777777" w:rsidR="008436A7" w:rsidRDefault="00DE4268" w:rsidP="008436A7">
      <w:pPr>
        <w:pStyle w:val="Tekstpodstawowy"/>
        <w:shd w:val="clear" w:color="auto" w:fill="FFFFFF"/>
        <w:rPr>
          <w:rFonts w:ascii="Times New Roman" w:hAnsi="Times New Roman"/>
          <w:color w:val="000000"/>
        </w:rPr>
      </w:pPr>
      <w:r w:rsidRPr="00DE4268">
        <w:rPr>
          <w:rFonts w:ascii="Times New Roman" w:hAnsi="Times New Roman"/>
          <w:color w:val="000000"/>
        </w:rPr>
        <w:t>Nadruk firmowy metodą haftu komputerowego lub nadruk me</w:t>
      </w:r>
      <w:r w:rsidR="008436A7">
        <w:rPr>
          <w:rFonts w:ascii="Times New Roman" w:hAnsi="Times New Roman"/>
          <w:color w:val="000000"/>
        </w:rPr>
        <w:t>todą sitodruk , przód małe logo</w:t>
      </w:r>
      <w:r w:rsidRPr="00DE4268">
        <w:rPr>
          <w:rFonts w:ascii="Times New Roman" w:hAnsi="Times New Roman"/>
          <w:color w:val="000000"/>
        </w:rPr>
        <w:t xml:space="preserve">) </w:t>
      </w:r>
    </w:p>
    <w:p w14:paraId="02DDB95D" w14:textId="77777777" w:rsidR="008436A7" w:rsidRDefault="008436A7" w:rsidP="00DE4268">
      <w:pPr>
        <w:pStyle w:val="Tekstpodstawowy"/>
        <w:shd w:val="clear" w:color="auto" w:fill="FFFFFF"/>
        <w:rPr>
          <w:rFonts w:ascii="Times New Roman" w:hAnsi="Times New Roman"/>
          <w:color w:val="000000"/>
        </w:rPr>
      </w:pPr>
    </w:p>
    <w:p w14:paraId="0F1CE90C" w14:textId="77777777"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14:paraId="6325370B"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14:paraId="25BD8EFE"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14:paraId="7423729F"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0EF1417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14:paraId="586A1879"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14:paraId="7939BF68" w14:textId="77777777" w:rsidR="00DE4268" w:rsidRPr="00DE4268" w:rsidRDefault="00DE4268" w:rsidP="002B131A">
      <w:pPr>
        <w:pStyle w:val="Tekstpodstawowy"/>
        <w:numPr>
          <w:ilvl w:val="0"/>
          <w:numId w:val="8"/>
        </w:numPr>
        <w:tabs>
          <w:tab w:val="left" w:pos="851"/>
        </w:tabs>
        <w:suppressAutoHyphens/>
        <w:spacing w:line="240" w:lineRule="auto"/>
        <w:ind w:left="567" w:right="-285"/>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3770F6B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14:paraId="03B6712D"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14:paraId="09208DE3"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40EFFC54"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14:paraId="51B00B90"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69B8867A"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670BD720"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14:paraId="4C48DA8A" w14:textId="77777777"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14:paraId="21F4B9E6" w14:textId="77777777" w:rsidR="00DE4268" w:rsidRPr="008436A7" w:rsidRDefault="00DE4268" w:rsidP="002B131A">
      <w:pPr>
        <w:pStyle w:val="Tekstpodstawowy"/>
        <w:numPr>
          <w:ilvl w:val="0"/>
          <w:numId w:val="8"/>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14:paraId="448C7742" w14:textId="77777777"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Zamki umożliwiające wentylację wszyte z boku nogawki na wysokości uda;</w:t>
      </w:r>
    </w:p>
    <w:p w14:paraId="5BC7FC7C" w14:textId="77777777"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Siatka wentylacyjna ze wzmocnieniem w kroku;</w:t>
      </w:r>
    </w:p>
    <w:p w14:paraId="222E1543" w14:textId="77777777" w:rsidR="008436A7" w:rsidRPr="00DE4268" w:rsidRDefault="008436A7" w:rsidP="008436A7">
      <w:pPr>
        <w:pStyle w:val="Tekstpodstawowy"/>
        <w:tabs>
          <w:tab w:val="left" w:pos="932"/>
        </w:tabs>
        <w:suppressAutoHyphens/>
        <w:spacing w:line="240" w:lineRule="auto"/>
        <w:ind w:left="567"/>
        <w:rPr>
          <w:rFonts w:ascii="Times New Roman" w:hAnsi="Times New Roman"/>
        </w:rPr>
      </w:pPr>
    </w:p>
    <w:p w14:paraId="5CF27A9D" w14:textId="77777777" w:rsidR="00DE4268" w:rsidRDefault="00DE4268" w:rsidP="00DE4268">
      <w:pPr>
        <w:rPr>
          <w:rFonts w:ascii="Times New Roman" w:hAnsi="Times New Roman" w:cs="Times New Roman"/>
          <w:sz w:val="24"/>
          <w:szCs w:val="24"/>
        </w:rPr>
      </w:pPr>
    </w:p>
    <w:p w14:paraId="5D56B99E" w14:textId="77777777" w:rsidR="00DE4268" w:rsidRPr="00DE4268" w:rsidRDefault="00DE4268" w:rsidP="00DE4268">
      <w:pPr>
        <w:rPr>
          <w:rFonts w:ascii="Times New Roman" w:hAnsi="Times New Roman" w:cs="Times New Roman"/>
          <w:sz w:val="24"/>
          <w:szCs w:val="24"/>
        </w:rPr>
      </w:pPr>
    </w:p>
    <w:p w14:paraId="631BC168" w14:textId="77777777"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lastRenderedPageBreak/>
        <w:t>BLUZA TYP SZWEDZKI POPIEL POMARAŃCZ Z TAŚMĄ 3M</w:t>
      </w:r>
    </w:p>
    <w:p w14:paraId="3AD798E9"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Bluza krótka (typ szwedzki)</w:t>
      </w:r>
    </w:p>
    <w:p w14:paraId="7C11EC39"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Podkrój szyi wykończony stójką.</w:t>
      </w:r>
    </w:p>
    <w:p w14:paraId="56A02EC8" w14:textId="77777777"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Zapinana na zamek przykryty plisą zapinaną na napy.</w:t>
      </w:r>
    </w:p>
    <w:p w14:paraId="5A2F9408" w14:textId="77777777"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Karczki odcinane, przodu nad kieszeniami a tyłu w połowie,</w:t>
      </w:r>
    </w:p>
    <w:p w14:paraId="6E4EEDE4" w14:textId="77777777" w:rsidR="00DE4268" w:rsidRPr="00DE4268" w:rsidRDefault="00DE4268" w:rsidP="002B131A">
      <w:pPr>
        <w:pStyle w:val="Tekstpodstawowy"/>
        <w:numPr>
          <w:ilvl w:val="0"/>
          <w:numId w:val="7"/>
        </w:numPr>
        <w:tabs>
          <w:tab w:val="left" w:pos="707"/>
        </w:tabs>
        <w:suppressAutoHyphens/>
        <w:spacing w:line="240" w:lineRule="atLeast"/>
        <w:ind w:left="567" w:right="-144" w:firstLine="0"/>
        <w:rPr>
          <w:rFonts w:ascii="Times New Roman" w:hAnsi="Times New Roman"/>
          <w:color w:val="222222"/>
        </w:rPr>
      </w:pPr>
      <w:r w:rsidRPr="00DE4268">
        <w:rPr>
          <w:rFonts w:ascii="Times New Roman" w:hAnsi="Times New Roman"/>
          <w:color w:val="222222"/>
        </w:rPr>
        <w:t xml:space="preserve">     Bluza posiada dwie kieszenie (automat) górne przykryte patkami zapinaną n</w:t>
      </w:r>
      <w:bookmarkStart w:id="0" w:name="m_5077382279242773555__Hlk511046838"/>
      <w:bookmarkEnd w:id="0"/>
      <w:r w:rsidRPr="00DE4268">
        <w:rPr>
          <w:rFonts w:ascii="Times New Roman" w:hAnsi="Times New Roman"/>
          <w:color w:val="222222"/>
        </w:rPr>
        <w:t>a rzepy (4 x 2)</w:t>
      </w:r>
      <w:r w:rsidRPr="00DE4268">
        <w:rPr>
          <w:rFonts w:ascii="Times New Roman" w:hAnsi="Times New Roman"/>
          <w:color w:val="222222"/>
        </w:rPr>
        <w:tab/>
      </w:r>
    </w:p>
    <w:p w14:paraId="65092EC0"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Dwie kieszenie dolne  z wypustkami na dole przykryte patkami zapinanymi na rzepy (4 x 2)</w:t>
      </w:r>
    </w:p>
    <w:p w14:paraId="2C535D62" w14:textId="77777777"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Rękawy wykończone mankietem z wszytą gumą (na połowie).</w:t>
      </w:r>
    </w:p>
    <w:p w14:paraId="15324615"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Dół bluzy wykończony paskiem z dopasowującą gumą po bokach.</w:t>
      </w:r>
    </w:p>
    <w:p w14:paraId="44B74010"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Taśma odblaskowa naszyta na rękawach i wokół tułowia</w:t>
      </w:r>
    </w:p>
    <w:p w14:paraId="452174A3" w14:textId="77777777"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rPr>
      </w:pPr>
      <w:r w:rsidRPr="00DE4268">
        <w:rPr>
          <w:rFonts w:ascii="Times New Roman" w:hAnsi="Times New Roman"/>
          <w:color w:val="222222"/>
        </w:rPr>
        <w:t xml:space="preserve">     Nici pod kolor tkaniny.</w:t>
      </w:r>
    </w:p>
    <w:p w14:paraId="2F846E5A" w14:textId="77777777" w:rsidR="00DE4268" w:rsidRPr="00DE4268" w:rsidRDefault="00DE4268" w:rsidP="00DE4268">
      <w:pPr>
        <w:rPr>
          <w:rFonts w:ascii="Times New Roman" w:hAnsi="Times New Roman" w:cs="Times New Roman"/>
        </w:rPr>
      </w:pPr>
    </w:p>
    <w:p w14:paraId="068A4412" w14:textId="77777777" w:rsidR="00DE4268" w:rsidRPr="00DE4268" w:rsidRDefault="00DE4268" w:rsidP="00DE4268">
      <w:pPr>
        <w:rPr>
          <w:rFonts w:ascii="Times New Roman" w:hAnsi="Times New Roman" w:cs="Times New Roman"/>
          <w:color w:val="0000FF"/>
          <w:sz w:val="24"/>
          <w:szCs w:val="24"/>
        </w:rPr>
      </w:pPr>
    </w:p>
    <w:p w14:paraId="0162240F" w14:textId="77777777" w:rsidR="00DE4268" w:rsidRPr="008436A7" w:rsidRDefault="008436A7"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Pozycja 2. </w:t>
      </w:r>
      <w:r w:rsidR="00DE4268" w:rsidRPr="008436A7">
        <w:rPr>
          <w:rFonts w:ascii="Times New Roman" w:hAnsi="Times New Roman" w:cs="Times New Roman"/>
          <w:b/>
          <w:sz w:val="24"/>
          <w:szCs w:val="24"/>
        </w:rPr>
        <w:t xml:space="preserve">Ubranie letnie dla elektryków : </w:t>
      </w:r>
    </w:p>
    <w:p w14:paraId="2D0E0BCC" w14:textId="77777777" w:rsidR="00DE4268" w:rsidRPr="00DE4268" w:rsidRDefault="008436A7" w:rsidP="00DE4268">
      <w:pPr>
        <w:rPr>
          <w:rFonts w:ascii="Times New Roman" w:hAnsi="Times New Roman" w:cs="Times New Roman"/>
          <w:b/>
          <w:sz w:val="24"/>
          <w:szCs w:val="24"/>
        </w:rPr>
      </w:pPr>
      <w:r>
        <w:rPr>
          <w:rFonts w:ascii="Times New Roman" w:hAnsi="Times New Roman" w:cs="Times New Roman"/>
          <w:b/>
          <w:sz w:val="24"/>
          <w:szCs w:val="24"/>
        </w:rPr>
        <w:t>Wymagane normy</w:t>
      </w:r>
      <w:r w:rsidR="00DE4268" w:rsidRPr="00DE4268">
        <w:rPr>
          <w:rFonts w:ascii="Times New Roman" w:hAnsi="Times New Roman" w:cs="Times New Roman"/>
          <w:b/>
          <w:sz w:val="24"/>
          <w:szCs w:val="24"/>
        </w:rPr>
        <w:t xml:space="preserve">  : </w:t>
      </w:r>
    </w:p>
    <w:p w14:paraId="0EE75B5E" w14:textId="77777777" w:rsidR="00DE4268" w:rsidRPr="00DE4268" w:rsidRDefault="008436A7" w:rsidP="00DE4268">
      <w:pPr>
        <w:rPr>
          <w:rFonts w:ascii="Times New Roman" w:hAnsi="Times New Roman" w:cs="Times New Roman"/>
          <w:sz w:val="24"/>
          <w:szCs w:val="24"/>
        </w:rPr>
      </w:pPr>
      <w:r>
        <w:rPr>
          <w:rFonts w:ascii="Times New Roman" w:hAnsi="Times New Roman" w:cs="Times New Roman"/>
          <w:sz w:val="24"/>
          <w:szCs w:val="24"/>
        </w:rPr>
        <w:t>PN-EN340, PN-EN1149-1, PN-</w:t>
      </w:r>
      <w:r w:rsidR="00DE4268" w:rsidRPr="00DE4268">
        <w:rPr>
          <w:rFonts w:ascii="Times New Roman" w:hAnsi="Times New Roman" w:cs="Times New Roman"/>
          <w:sz w:val="24"/>
          <w:szCs w:val="24"/>
        </w:rPr>
        <w:t xml:space="preserve">EN 1149-5 </w:t>
      </w:r>
    </w:p>
    <w:p w14:paraId="5CA8E459" w14:textId="77777777"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14:paraId="564D1F8E" w14:textId="77777777" w:rsidR="008436A7"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-Nadruk firmowy metodą haftu komputerowego lub nadruk metodą sitodruk z tyłu duże logo na plecach , przód małe logo na lewej piersi</w:t>
      </w:r>
      <w:r w:rsidR="008436A7">
        <w:rPr>
          <w:rFonts w:ascii="Times New Roman" w:hAnsi="Times New Roman" w:cs="Times New Roman"/>
          <w:color w:val="000000"/>
          <w:sz w:val="24"/>
          <w:szCs w:val="24"/>
        </w:rPr>
        <w:t xml:space="preserve"> </w:t>
      </w:r>
    </w:p>
    <w:p w14:paraId="67C07E6C" w14:textId="77777777"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 dotyczy Bluzy szwedzkiej </w:t>
      </w:r>
    </w:p>
    <w:p w14:paraId="5EBEEE64" w14:textId="77777777" w:rsidR="008436A7"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meto</w:t>
      </w:r>
      <w:r w:rsidR="008436A7">
        <w:rPr>
          <w:rFonts w:ascii="Times New Roman" w:hAnsi="Times New Roman"/>
          <w:color w:val="000000"/>
        </w:rPr>
        <w:t xml:space="preserve">dą sitodruk , przód małe logo </w:t>
      </w:r>
    </w:p>
    <w:p w14:paraId="5DCC6784" w14:textId="77777777" w:rsidR="00DE4268" w:rsidRPr="00DE4268" w:rsidRDefault="00DE4268" w:rsidP="00DE4268">
      <w:pPr>
        <w:pStyle w:val="Tekstpodstawowy"/>
        <w:shd w:val="clear" w:color="auto" w:fill="FFFFFF"/>
        <w:rPr>
          <w:rFonts w:ascii="Times New Roman" w:hAnsi="Times New Roman"/>
          <w:color w:val="0000FF"/>
        </w:rPr>
      </w:pPr>
    </w:p>
    <w:p w14:paraId="05AC1018" w14:textId="77777777"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14:paraId="34F213BB"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14:paraId="45EBAA73"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14:paraId="7CF6DC7C"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257571AB"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14:paraId="259660E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14:paraId="15101EBD"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26780191"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14:paraId="64E0E76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14:paraId="231A181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3B1ACA47"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lastRenderedPageBreak/>
        <w:t>Pasek na młotek z taśmy nośnej przymocowany do boku nad bojówką.</w:t>
      </w:r>
    </w:p>
    <w:p w14:paraId="0DCEC7CF"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50D404A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70C333D6"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14:paraId="0BA8894A"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14:paraId="5BA788C3" w14:textId="77777777"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14:paraId="45369979" w14:textId="77777777" w:rsidR="00DE4268" w:rsidRPr="00DE4268" w:rsidRDefault="00DE4268" w:rsidP="00DE4268">
      <w:pPr>
        <w:rPr>
          <w:rFonts w:ascii="Times New Roman" w:hAnsi="Times New Roman" w:cs="Times New Roman"/>
        </w:rPr>
      </w:pPr>
    </w:p>
    <w:p w14:paraId="5AAAA1BB" w14:textId="77777777"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 xml:space="preserve">BLUZA TYP SZWEDZKI POPIEL POMARAŃCZ Z TAŚMĄ 3M </w:t>
      </w:r>
    </w:p>
    <w:p w14:paraId="5F0B568D"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14:paraId="51045456" w14:textId="77777777"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14:paraId="2E243D69"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14:paraId="3F54BAA3"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3088E2B9" w14:textId="77777777"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1" w:name="m_5077382279242773555__Hlk5110468381"/>
      <w:bookmarkEnd w:id="1"/>
      <w:r w:rsidRPr="00DE4268">
        <w:rPr>
          <w:rFonts w:ascii="Times New Roman" w:hAnsi="Times New Roman"/>
          <w:color w:val="222222"/>
        </w:rPr>
        <w:t>a rzepy (4 x 2).</w:t>
      </w:r>
    </w:p>
    <w:p w14:paraId="0E6E8F14"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4273AAC3" w14:textId="77777777"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p>
    <w:p w14:paraId="6A6AD307"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1F2EABBB" w14:textId="77777777"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14:paraId="5C7EE5E5" w14:textId="77777777" w:rsidR="00DE4268" w:rsidRPr="008436A7" w:rsidRDefault="00DE4268" w:rsidP="00DE4268">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14:paraId="0B466E8B" w14:textId="77777777" w:rsidR="00DE4268" w:rsidRDefault="00DE4268" w:rsidP="00DE4268">
      <w:pPr>
        <w:pStyle w:val="Tekstpodstawowy"/>
        <w:shd w:val="clear" w:color="auto" w:fill="FFFFFF"/>
        <w:rPr>
          <w:rFonts w:ascii="Calibri" w:hAnsi="Calibri" w:cs="Calibri"/>
          <w:color w:val="222222"/>
          <w:sz w:val="22"/>
        </w:rPr>
      </w:pPr>
    </w:p>
    <w:p w14:paraId="280B70A3" w14:textId="77777777" w:rsidR="00DE4268" w:rsidRPr="00DE4268" w:rsidRDefault="00DE4268" w:rsidP="008436A7">
      <w:pPr>
        <w:pStyle w:val="Tekstpodstawowy"/>
        <w:numPr>
          <w:ilvl w:val="0"/>
          <w:numId w:val="30"/>
        </w:numPr>
        <w:shd w:val="clear" w:color="auto" w:fill="FFFFFF"/>
        <w:rPr>
          <w:rFonts w:ascii="Times New Roman" w:hAnsi="Times New Roman"/>
          <w:b/>
        </w:rPr>
      </w:pPr>
      <w:r w:rsidRPr="00DE4268">
        <w:rPr>
          <w:rFonts w:ascii="Times New Roman" w:hAnsi="Times New Roman"/>
          <w:b/>
        </w:rPr>
        <w:t xml:space="preserve">Pozycja 3 . Ubranie zimowe dla elektryków : </w:t>
      </w:r>
    </w:p>
    <w:p w14:paraId="59ECE226" w14:textId="77777777" w:rsidR="00DE4268" w:rsidRPr="00DE4268" w:rsidRDefault="00DE4268" w:rsidP="00DE4268">
      <w:pPr>
        <w:pStyle w:val="Tekstpodstawowy"/>
        <w:shd w:val="clear" w:color="auto" w:fill="FFFFFF"/>
        <w:rPr>
          <w:rFonts w:ascii="Times New Roman" w:hAnsi="Times New Roman"/>
          <w:b/>
        </w:rPr>
      </w:pPr>
    </w:p>
    <w:p w14:paraId="6FACA9D6" w14:textId="77777777" w:rsidR="00DE4268" w:rsidRPr="00DE4268"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p>
    <w:p w14:paraId="4DFC755F" w14:textId="77777777"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14:paraId="692F9673"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b/>
          <w:bCs/>
        </w:rPr>
        <w:t>Normy wymagane:</w:t>
      </w:r>
    </w:p>
    <w:p w14:paraId="61ABAAEB" w14:textId="77777777" w:rsidR="00DE4268" w:rsidRPr="008436A7" w:rsidRDefault="008436A7" w:rsidP="008436A7">
      <w:pPr>
        <w:shd w:val="clear" w:color="auto" w:fill="FFFFFF"/>
        <w:rPr>
          <w:rFonts w:ascii="Times New Roman" w:hAnsi="Times New Roman" w:cs="Times New Roman"/>
          <w:sz w:val="24"/>
          <w:szCs w:val="24"/>
        </w:rPr>
      </w:pPr>
      <w:r w:rsidRPr="008436A7">
        <w:rPr>
          <w:rFonts w:ascii="Times New Roman" w:hAnsi="Times New Roman" w:cs="Times New Roman"/>
          <w:sz w:val="24"/>
          <w:szCs w:val="24"/>
        </w:rPr>
        <w:t xml:space="preserve">PN-EN340, PN-EN1149-1, PN-EN </w:t>
      </w:r>
      <w:r w:rsidR="00DE4268" w:rsidRPr="008436A7">
        <w:rPr>
          <w:rFonts w:ascii="Times New Roman" w:hAnsi="Times New Roman" w:cs="Times New Roman"/>
          <w:sz w:val="24"/>
          <w:szCs w:val="24"/>
        </w:rPr>
        <w:t>1149-1</w:t>
      </w:r>
      <w:r w:rsidRPr="008436A7">
        <w:rPr>
          <w:rFonts w:ascii="Times New Roman" w:hAnsi="Times New Roman" w:cs="Times New Roman"/>
          <w:sz w:val="24"/>
          <w:szCs w:val="24"/>
        </w:rPr>
        <w:t>, PN-</w:t>
      </w:r>
      <w:r w:rsidR="00DE4268" w:rsidRPr="008436A7">
        <w:rPr>
          <w:rFonts w:ascii="Times New Roman" w:hAnsi="Times New Roman" w:cs="Times New Roman"/>
          <w:sz w:val="24"/>
          <w:szCs w:val="24"/>
        </w:rPr>
        <w:t xml:space="preserve">EN 1149-5 </w:t>
      </w:r>
      <w:r w:rsidR="00DE4268" w:rsidRPr="008436A7">
        <w:rPr>
          <w:rFonts w:ascii="Times New Roman" w:hAnsi="Times New Roman"/>
          <w:sz w:val="24"/>
          <w:szCs w:val="24"/>
        </w:rPr>
        <w:t>– PN-EN 342:2006/AC:2008 „Odzież</w:t>
      </w:r>
      <w:r w:rsidR="00DE4268" w:rsidRPr="00DE4268">
        <w:rPr>
          <w:rFonts w:ascii="Times New Roman" w:hAnsi="Times New Roman"/>
        </w:rPr>
        <w:t xml:space="preserve"> ochronna. Zestawy odzieży i wyroby odzieżowe chroniące przed zimnem”</w:t>
      </w:r>
    </w:p>
    <w:p w14:paraId="11C8DDDA"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zastosowana tkanina ocieplana :</w:t>
      </w:r>
    </w:p>
    <w:p w14:paraId="61F3BDEC"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Tkanina podszewkowa tafta o masie powierzchniowej 55g/m2 , o składzie surowcowym 100% PES.</w:t>
      </w:r>
      <w:r w:rsidR="008436A7">
        <w:rPr>
          <w:rFonts w:ascii="Times New Roman" w:hAnsi="Times New Roman"/>
        </w:rPr>
        <w:t xml:space="preserve"> </w:t>
      </w:r>
      <w:r w:rsidRPr="00DE4268">
        <w:rPr>
          <w:rFonts w:ascii="Times New Roman" w:hAnsi="Times New Roman"/>
        </w:rPr>
        <w:t>Włóknina puszysta o masie powierzchniowej (180</w:t>
      </w:r>
      <w:r w:rsidRPr="00DE4268">
        <w:rPr>
          <w:rFonts w:ascii="Times New Roman" w:hAnsi="Times New Roman"/>
        </w:rPr>
        <w:t>10) g/m2  , przepikowana z podszewką.</w:t>
      </w:r>
    </w:p>
    <w:p w14:paraId="5EC9FCBF" w14:textId="77777777" w:rsidR="006A595F"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-Nadruk firmowy metodą haftu komputerowego lub nadruk metodą sitodruk z tyłu duże logo na plecach , przód małe logo na lewej piersi ) </w:t>
      </w:r>
    </w:p>
    <w:p w14:paraId="05F20874" w14:textId="77777777" w:rsidR="00DE4268" w:rsidRPr="00DE4268"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 dotyczy Bluzy szwedzkiej </w:t>
      </w:r>
    </w:p>
    <w:p w14:paraId="313AEE2F"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lastRenderedPageBreak/>
        <w:t>- Nadruk firmowy metodą haftu komputerowego lub nadruk me</w:t>
      </w:r>
      <w:r w:rsidR="006A595F">
        <w:rPr>
          <w:rFonts w:ascii="Times New Roman" w:hAnsi="Times New Roman"/>
        </w:rPr>
        <w:t>todą sitodruk , przód małe logo</w:t>
      </w:r>
      <w:r w:rsidRPr="00DE4268">
        <w:rPr>
          <w:rFonts w:ascii="Times New Roman" w:hAnsi="Times New Roman"/>
        </w:rPr>
        <w:t xml:space="preserve">) - dotyczy spodni ogrodniczek </w:t>
      </w:r>
    </w:p>
    <w:p w14:paraId="3CD042B6" w14:textId="77777777" w:rsidR="00DE4268" w:rsidRPr="00DE4268" w:rsidRDefault="00DE4268" w:rsidP="00DE4268">
      <w:pPr>
        <w:rPr>
          <w:rFonts w:ascii="Times New Roman" w:hAnsi="Times New Roman" w:cs="Times New Roman"/>
          <w:color w:val="000000"/>
          <w:sz w:val="24"/>
          <w:szCs w:val="24"/>
        </w:rPr>
      </w:pPr>
    </w:p>
    <w:p w14:paraId="1C9C1E74" w14:textId="77777777"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14:paraId="2C4915EB"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0ADAA0AE"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0052F18E"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09098CD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4E6D9735"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5D4EB8D0"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3014FC0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14:paraId="30163532"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5F039B06"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285F298C"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65C996B4"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01A77619"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106A567B"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5A846567"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24331904" w14:textId="77777777"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57538286" w14:textId="77777777" w:rsidR="00DE4268" w:rsidRPr="00DE4268" w:rsidRDefault="00DE4268" w:rsidP="00DE4268">
      <w:pPr>
        <w:rPr>
          <w:rFonts w:ascii="Times New Roman" w:hAnsi="Times New Roman" w:cs="Times New Roman"/>
          <w:sz w:val="24"/>
          <w:szCs w:val="24"/>
        </w:rPr>
      </w:pPr>
    </w:p>
    <w:p w14:paraId="39C320E0" w14:textId="77777777"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14:paraId="0DD1152F"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14:paraId="29265D74" w14:textId="77777777"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14:paraId="3FDBF984"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14:paraId="750016A4"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1F717BAE" w14:textId="77777777"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2" w:name="m_5077382279242773555__Hlk51104683811"/>
      <w:bookmarkEnd w:id="2"/>
      <w:r w:rsidRPr="00DE4268">
        <w:rPr>
          <w:rFonts w:ascii="Times New Roman" w:hAnsi="Times New Roman"/>
          <w:color w:val="222222"/>
        </w:rPr>
        <w:t>a rzepy (4 x 2).</w:t>
      </w:r>
    </w:p>
    <w:p w14:paraId="5FA27D7A"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77B4A528" w14:textId="77777777"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14:paraId="6830E8B0"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375B9D33"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14:paraId="50AA91A1" w14:textId="77777777"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14:paraId="3AA1C11A" w14:textId="77777777" w:rsidR="00DE4268" w:rsidRPr="00DE4268" w:rsidRDefault="00DE4268" w:rsidP="00DE4268">
      <w:pPr>
        <w:pStyle w:val="Tekstpodstawowy"/>
        <w:shd w:val="clear" w:color="auto" w:fill="FFFFFF"/>
        <w:rPr>
          <w:rFonts w:ascii="Times New Roman" w:hAnsi="Times New Roman"/>
          <w:color w:val="222222"/>
        </w:rPr>
      </w:pPr>
    </w:p>
    <w:p w14:paraId="6A79E6B2" w14:textId="77777777" w:rsidR="00DE4268" w:rsidRPr="00DE4268" w:rsidRDefault="00DE4268" w:rsidP="00DE4268">
      <w:pPr>
        <w:pStyle w:val="Tekstpodstawowy"/>
        <w:shd w:val="clear" w:color="auto" w:fill="FFFFFF"/>
        <w:rPr>
          <w:rFonts w:ascii="Times New Roman" w:hAnsi="Times New Roman"/>
          <w:b/>
        </w:rPr>
      </w:pPr>
    </w:p>
    <w:p w14:paraId="61943C37" w14:textId="77777777" w:rsidR="00DE4268" w:rsidRPr="00DE4268" w:rsidRDefault="00DE4268" w:rsidP="006A595F">
      <w:pPr>
        <w:pStyle w:val="Tekstpodstawowy"/>
        <w:numPr>
          <w:ilvl w:val="0"/>
          <w:numId w:val="30"/>
        </w:numPr>
        <w:shd w:val="clear" w:color="auto" w:fill="FFFFFF"/>
        <w:suppressAutoHyphens/>
        <w:spacing w:line="240" w:lineRule="auto"/>
        <w:jc w:val="left"/>
        <w:rPr>
          <w:rFonts w:ascii="Times New Roman" w:hAnsi="Times New Roman"/>
          <w:b/>
        </w:rPr>
      </w:pPr>
      <w:r w:rsidRPr="00DE4268">
        <w:rPr>
          <w:rFonts w:ascii="Times New Roman" w:hAnsi="Times New Roman"/>
          <w:b/>
        </w:rPr>
        <w:t>Ubranie robocze ocieplane ( spodnie ogrodniczki + bluza polar )</w:t>
      </w:r>
    </w:p>
    <w:p w14:paraId="0ED6E5FF" w14:textId="77777777"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sz w:val="24"/>
          <w:szCs w:val="24"/>
        </w:rPr>
        <w:lastRenderedPageBreak/>
        <w:t>Skład materiału 60% bawełna / 40% poliester , 280 gr/m2 – dotyczy spodni ogrodniczek</w:t>
      </w:r>
      <w:r w:rsidRPr="00DE4268">
        <w:rPr>
          <w:rFonts w:ascii="Times New Roman" w:hAnsi="Times New Roman" w:cs="Times New Roman"/>
          <w:color w:val="0000FF"/>
          <w:sz w:val="24"/>
          <w:szCs w:val="24"/>
        </w:rPr>
        <w:t xml:space="preserve"> </w:t>
      </w:r>
    </w:p>
    <w:p w14:paraId="65421D35" w14:textId="77777777" w:rsidR="00DE4268" w:rsidRPr="00DE4268" w:rsidRDefault="00DE4268" w:rsidP="00DE4268">
      <w:pPr>
        <w:shd w:val="clear" w:color="auto" w:fill="FFFFFF"/>
        <w:rPr>
          <w:rFonts w:ascii="Times New Roman" w:hAnsi="Times New Roman" w:cs="Times New Roman"/>
          <w:color w:val="222222"/>
          <w:sz w:val="24"/>
          <w:szCs w:val="24"/>
        </w:rPr>
      </w:pPr>
    </w:p>
    <w:p w14:paraId="3467759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222222"/>
        </w:rPr>
        <w:t xml:space="preserve">Wymagane normy : </w:t>
      </w:r>
    </w:p>
    <w:p w14:paraId="0016D49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PN-EN 342:2006/AC:2008 „Odzież ochronna. Zestawy odzieży i wyroby odzieżowe chroniące przed zimnem”</w:t>
      </w:r>
    </w:p>
    <w:p w14:paraId="06E630D9" w14:textId="77777777"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PN-EN 340:2006 „Odzież ochronna. Wymagania ogólne”</w:t>
      </w:r>
    </w:p>
    <w:p w14:paraId="47ECAAB5" w14:textId="77777777" w:rsidR="00DE4268" w:rsidRPr="00DE4268" w:rsidRDefault="00DE4268" w:rsidP="00DE4268">
      <w:pPr>
        <w:pStyle w:val="Tekstpodstawowy"/>
        <w:shd w:val="clear" w:color="auto" w:fill="FFFFFF"/>
        <w:rPr>
          <w:rFonts w:ascii="Times New Roman" w:hAnsi="Times New Roman"/>
          <w:color w:val="222222"/>
        </w:rPr>
      </w:pPr>
    </w:p>
    <w:p w14:paraId="5D5DB9E3" w14:textId="77777777" w:rsidR="006A595F"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Nadruk firmowy metodą haftu komputerowego lub nadruk metodą sitodruk z tyłu duże logo na plecach , przód małe logo na lewej piersi ) </w:t>
      </w:r>
    </w:p>
    <w:p w14:paraId="6FB122D0"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14:paraId="79916E3C" w14:textId="77777777" w:rsid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14:paraId="5B3EEA8F" w14:textId="77777777" w:rsidR="006A595F" w:rsidRPr="00DE4268" w:rsidRDefault="006A595F" w:rsidP="00DE4268">
      <w:pPr>
        <w:pStyle w:val="Tekstpodstawowy"/>
        <w:shd w:val="clear" w:color="auto" w:fill="FFFFFF"/>
        <w:rPr>
          <w:rFonts w:ascii="Times New Roman" w:hAnsi="Times New Roman"/>
          <w:color w:val="222222"/>
        </w:rPr>
      </w:pPr>
    </w:p>
    <w:p w14:paraId="17B9460B" w14:textId="77777777"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14:paraId="39C0E286"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Karczek przedni odcinany.</w:t>
      </w:r>
    </w:p>
    <w:p w14:paraId="37BEEFF1"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 przodu pasek naszywany.</w:t>
      </w:r>
    </w:p>
    <w:p w14:paraId="3307D269"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4E1FC229"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Rozporek przedni zapinany na zamek żyłkowy.</w:t>
      </w:r>
    </w:p>
    <w:p w14:paraId="33688BB1"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Zapięcie boczne zapinane na guzik metalowy i springi.</w:t>
      </w:r>
    </w:p>
    <w:p w14:paraId="4CC3D540"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0FD8CAD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tylne ze wzmocnieniami (automat).</w:t>
      </w:r>
    </w:p>
    <w:p w14:paraId="0AE9BA9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prawej z tyłu naszyta kieszeń podwójna calówkowa.</w:t>
      </w:r>
    </w:p>
    <w:p w14:paraId="43A75C8A"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0695EA6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404D79AF"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7741FE5F"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39C86D83"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Taśmy odblaskowe naszyte na wysokości łydek.</w:t>
      </w:r>
    </w:p>
    <w:p w14:paraId="591DFCC0" w14:textId="77777777"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222222"/>
        </w:rPr>
        <w:t>Nogawki podwinięte i przestębnowane.</w:t>
      </w:r>
    </w:p>
    <w:p w14:paraId="6E763A7F"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Nici pod kolor tkaniny.</w:t>
      </w:r>
    </w:p>
    <w:p w14:paraId="48AF17CB"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Tkanina podszewkowa tafta o masie powierzchniowej 55g/m2</w:t>
      </w:r>
    </w:p>
    <w:p w14:paraId="003091C1"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 o składzie surowcowym 100% PES.</w:t>
      </w:r>
    </w:p>
    <w:p w14:paraId="625445C5" w14:textId="77777777"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000000"/>
        </w:rPr>
        <w:t>Włóknina puszysta o masie powierzchniowej (180</w:t>
      </w:r>
      <w:r w:rsidRPr="00DE4268">
        <w:rPr>
          <w:rFonts w:ascii="Times New Roman" w:hAnsi="Times New Roman"/>
          <w:color w:val="000000"/>
        </w:rPr>
        <w:t>10) g/m2,przepikowana z podszewką.</w:t>
      </w:r>
    </w:p>
    <w:p w14:paraId="56057A4C" w14:textId="77777777" w:rsidR="00DE4268" w:rsidRPr="00DE4268" w:rsidRDefault="00DE4268" w:rsidP="00DE4268">
      <w:pPr>
        <w:pStyle w:val="Tekstpodstawowy"/>
        <w:shd w:val="clear" w:color="auto" w:fill="FFFFFF"/>
        <w:ind w:left="225"/>
        <w:rPr>
          <w:rFonts w:ascii="Times New Roman" w:hAnsi="Times New Roman"/>
          <w:color w:val="222222"/>
        </w:rPr>
      </w:pPr>
    </w:p>
    <w:p w14:paraId="2B3194C5"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lastRenderedPageBreak/>
        <w:t xml:space="preserve">Bluza </w:t>
      </w:r>
      <w:proofErr w:type="spellStart"/>
      <w:r w:rsidRPr="00DE4268">
        <w:rPr>
          <w:rFonts w:ascii="Times New Roman" w:hAnsi="Times New Roman"/>
          <w:b/>
        </w:rPr>
        <w:t>polarowa</w:t>
      </w:r>
      <w:proofErr w:type="spellEnd"/>
      <w:r w:rsidRPr="00DE4268">
        <w:rPr>
          <w:rFonts w:ascii="Times New Roman" w:hAnsi="Times New Roman"/>
          <w:b/>
        </w:rPr>
        <w:t xml:space="preserve"> :</w:t>
      </w:r>
    </w:p>
    <w:p w14:paraId="28251745" w14:textId="77777777" w:rsidR="00DE4268" w:rsidRPr="00DE4268" w:rsidRDefault="00DE4268" w:rsidP="002B131A">
      <w:pPr>
        <w:pStyle w:val="Tekstpodstawowy"/>
        <w:numPr>
          <w:ilvl w:val="0"/>
          <w:numId w:val="15"/>
        </w:numPr>
        <w:shd w:val="clear" w:color="auto" w:fill="FFFFFF"/>
        <w:tabs>
          <w:tab w:val="left" w:pos="993"/>
        </w:tabs>
        <w:suppressAutoHyphens/>
        <w:spacing w:line="240" w:lineRule="auto"/>
        <w:ind w:left="567" w:firstLine="0"/>
        <w:jc w:val="left"/>
        <w:rPr>
          <w:rFonts w:ascii="Times New Roman" w:hAnsi="Times New Roman"/>
          <w:color w:val="111111"/>
        </w:rPr>
      </w:pPr>
      <w:r w:rsidRPr="00DE4268">
        <w:rPr>
          <w:rFonts w:ascii="Times New Roman" w:hAnsi="Times New Roman"/>
          <w:color w:val="000000"/>
        </w:rPr>
        <w:t>Skład materiału: 100% polar, paski odblaskowe producenta 3M</w:t>
      </w:r>
      <w:r w:rsidRPr="00DE4268">
        <w:rPr>
          <w:rFonts w:ascii="Times New Roman" w:hAnsi="Times New Roman"/>
          <w:color w:val="111111"/>
        </w:rPr>
        <w:t xml:space="preserve"> , naszyte na ramionach oraz w wzdłuż tułowia </w:t>
      </w:r>
    </w:p>
    <w:p w14:paraId="31FA7368"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Gramatura: 400 g/m²</w:t>
      </w:r>
    </w:p>
    <w:p w14:paraId="702A1F3D"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Rozmiary: S,M, L, XL, XXL, 3XL,4XL .</w:t>
      </w:r>
    </w:p>
    <w:p w14:paraId="1AFD6BC9"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 xml:space="preserve">Bluza </w:t>
      </w:r>
      <w:proofErr w:type="spellStart"/>
      <w:r w:rsidRPr="00DE4268">
        <w:rPr>
          <w:rFonts w:ascii="Times New Roman" w:hAnsi="Times New Roman"/>
          <w:color w:val="111111"/>
        </w:rPr>
        <w:t>polarowa</w:t>
      </w:r>
      <w:proofErr w:type="spellEnd"/>
      <w:r w:rsidRPr="00DE4268">
        <w:rPr>
          <w:rFonts w:ascii="Times New Roman" w:hAnsi="Times New Roman"/>
          <w:color w:val="111111"/>
        </w:rPr>
        <w:t xml:space="preserve"> w kolorze ciemnym grafitowym </w:t>
      </w:r>
    </w:p>
    <w:p w14:paraId="071CC4FB"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Zapinana na zamek błyskawiczny na całej długości</w:t>
      </w:r>
    </w:p>
    <w:p w14:paraId="75BD852E"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Dwie przednie kieszenie zapinane na zamek</w:t>
      </w:r>
    </w:p>
    <w:p w14:paraId="02AB382A"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Pojemne kieszenie aż do dolnego wykończenia bluzy</w:t>
      </w:r>
    </w:p>
    <w:p w14:paraId="7D965FDF"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Regulacja dolnej części za pomocą elastycznego sznurka</w:t>
      </w:r>
    </w:p>
    <w:p w14:paraId="0CE8EC32"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Rękawy wykończone gumką</w:t>
      </w:r>
    </w:p>
    <w:p w14:paraId="5EBA0038"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 xml:space="preserve">Wykończenie </w:t>
      </w:r>
      <w:proofErr w:type="spellStart"/>
      <w:r w:rsidRPr="00DE4268">
        <w:rPr>
          <w:rFonts w:ascii="Times New Roman" w:hAnsi="Times New Roman"/>
          <w:color w:val="111111"/>
        </w:rPr>
        <w:t>antypillingowe</w:t>
      </w:r>
      <w:proofErr w:type="spellEnd"/>
      <w:r w:rsidRPr="00DE4268">
        <w:rPr>
          <w:rFonts w:ascii="Times New Roman" w:hAnsi="Times New Roman"/>
          <w:color w:val="111111"/>
        </w:rPr>
        <w:t xml:space="preserve"> na wewnętrznej stronie</w:t>
      </w:r>
    </w:p>
    <w:p w14:paraId="20A75E2E" w14:textId="77777777"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Certyfikowane taśmy odblaskowe firmy 3M</w:t>
      </w:r>
    </w:p>
    <w:p w14:paraId="4FD4CB86" w14:textId="77777777"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000000"/>
        </w:rPr>
      </w:pPr>
      <w:r w:rsidRPr="00DE4268">
        <w:rPr>
          <w:rFonts w:ascii="Times New Roman" w:hAnsi="Times New Roman"/>
          <w:color w:val="111111"/>
        </w:rPr>
        <w:t>Odzież spełnia normę EN ISO 13688:2013 - odzież ochronna</w:t>
      </w:r>
    </w:p>
    <w:p w14:paraId="3190B217" w14:textId="77777777" w:rsidR="00DE4268" w:rsidRPr="00DE4268" w:rsidRDefault="00DE4268" w:rsidP="002B131A">
      <w:pPr>
        <w:pStyle w:val="Tekstpodstawowy"/>
        <w:numPr>
          <w:ilvl w:val="0"/>
          <w:numId w:val="15"/>
        </w:numPr>
        <w:shd w:val="clear" w:color="auto" w:fill="FFFFFF"/>
        <w:tabs>
          <w:tab w:val="left" w:pos="993"/>
        </w:tabs>
        <w:suppressAutoHyphens/>
        <w:spacing w:line="300" w:lineRule="atLeast"/>
        <w:ind w:left="567" w:firstLine="0"/>
        <w:jc w:val="left"/>
        <w:rPr>
          <w:rFonts w:ascii="Times New Roman" w:hAnsi="Times New Roman"/>
          <w:color w:val="222222"/>
        </w:rPr>
      </w:pPr>
      <w:r w:rsidRPr="00DE4268">
        <w:rPr>
          <w:rFonts w:ascii="Times New Roman" w:hAnsi="Times New Roman"/>
          <w:color w:val="000000"/>
        </w:rPr>
        <w:t xml:space="preserve">Nadruk firmowy metodą haftu komputerowego lub nadruk metodą sitodruk z tyłu duże logo na plecach , przód małe logo na lewej piersi ) -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14:paraId="170CF11A" w14:textId="77777777" w:rsidR="00DE4268" w:rsidRPr="00DE4268" w:rsidRDefault="00DE4268" w:rsidP="00DE4268">
      <w:pPr>
        <w:pStyle w:val="Tekstpodstawowy"/>
        <w:tabs>
          <w:tab w:val="left" w:pos="993"/>
        </w:tabs>
        <w:spacing w:line="300" w:lineRule="atLeast"/>
        <w:ind w:left="567"/>
        <w:rPr>
          <w:rFonts w:ascii="Times New Roman" w:hAnsi="Times New Roman"/>
          <w:b/>
        </w:rPr>
      </w:pPr>
    </w:p>
    <w:p w14:paraId="668A36A1"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Kurtka robocza ocieplana pomarańczowa :</w:t>
      </w:r>
    </w:p>
    <w:p w14:paraId="5F5EA391" w14:textId="77777777"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color w:val="000000"/>
        </w:rPr>
        <w:t xml:space="preserve">Materiał zewnętrzny: 100% Poliester, 300D, Splot Oxford, wykończenie </w:t>
      </w:r>
      <w:r w:rsidR="006A595F" w:rsidRPr="00DE4268">
        <w:rPr>
          <w:rFonts w:ascii="Times New Roman" w:hAnsi="Times New Roman"/>
          <w:color w:val="000000"/>
        </w:rPr>
        <w:t>plamoodporne</w:t>
      </w:r>
      <w:r w:rsidRPr="00DE4268">
        <w:rPr>
          <w:rFonts w:ascii="Times New Roman" w:hAnsi="Times New Roman"/>
          <w:color w:val="000000"/>
        </w:rPr>
        <w:t xml:space="preserve">, powleczenie PU 190g Tkanina podszewkowa: 100% Poliester 60g Materiał wypełniający: 100% Poliester 170g </w:t>
      </w:r>
    </w:p>
    <w:p w14:paraId="4CB5CCCA" w14:textId="77777777"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ISO 20471 Class 3 </w:t>
      </w:r>
    </w:p>
    <w:p w14:paraId="757E366C" w14:textId="77777777"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343 Class 3:1 </w:t>
      </w:r>
    </w:p>
    <w:p w14:paraId="05FAD3A9" w14:textId="77777777" w:rsidR="00DE4268" w:rsidRPr="00DE4268" w:rsidRDefault="00DE4268" w:rsidP="00DE4268">
      <w:pPr>
        <w:pStyle w:val="Tekstpodstawowy"/>
        <w:spacing w:line="300" w:lineRule="atLeast"/>
        <w:rPr>
          <w:rFonts w:ascii="Times New Roman" w:hAnsi="Times New Roman"/>
          <w:b/>
          <w:bCs/>
          <w:color w:val="000000"/>
        </w:rPr>
      </w:pPr>
      <w:r w:rsidRPr="00DE4268">
        <w:rPr>
          <w:rFonts w:ascii="Times New Roman" w:hAnsi="Times New Roman"/>
          <w:color w:val="000000"/>
        </w:rPr>
        <w:t>EN 342 (0.503m2 K/W(B), X, 3, 2)</w:t>
      </w:r>
    </w:p>
    <w:p w14:paraId="0296A8C7"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b/>
          <w:bCs/>
          <w:color w:val="000000"/>
        </w:rPr>
        <w:t xml:space="preserve"> </w:t>
      </w:r>
      <w:r w:rsidRPr="00DE4268">
        <w:rPr>
          <w:rFonts w:ascii="Times New Roman" w:hAnsi="Times New Roman"/>
          <w:b/>
          <w:bCs/>
        </w:rPr>
        <w:t>Cechy :</w:t>
      </w:r>
    </w:p>
    <w:p w14:paraId="68D59E7A"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 4 obszerne kieszenie </w:t>
      </w:r>
    </w:p>
    <w:p w14:paraId="662D9366"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Składany kaptur</w:t>
      </w:r>
    </w:p>
    <w:p w14:paraId="7D7CA22B"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Pikowane ocieplenie dla izolacji termicznej </w:t>
      </w:r>
    </w:p>
    <w:p w14:paraId="31663DF7"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Specjalne wykończenie materiału umożliwiające spływ wody po powierzchni </w:t>
      </w:r>
    </w:p>
    <w:p w14:paraId="3A63E766" w14:textId="77777777"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rPr>
        <w:t xml:space="preserve">Certyfikowano na zgodność z EN ISO 2047 po 50 praniach </w:t>
      </w:r>
    </w:p>
    <w:p w14:paraId="25B11683" w14:textId="77777777"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color w:val="000000"/>
        </w:rPr>
        <w:t xml:space="preserve">- Nadruk firmowy metodą haftu komputerowego lub nadruk metodą sitodruk z tyłu duże logo na plecach , przód małe logo na lewej piersi ) - dotyczy Kurtki ocieplanej </w:t>
      </w:r>
    </w:p>
    <w:p w14:paraId="15B96CFE" w14:textId="77777777" w:rsidR="00DE4268" w:rsidRPr="00DE4268" w:rsidRDefault="00DE4268" w:rsidP="00DE4268">
      <w:pPr>
        <w:pStyle w:val="Tekstpodstawowy"/>
        <w:spacing w:line="300" w:lineRule="atLeast"/>
        <w:rPr>
          <w:rFonts w:ascii="Times New Roman" w:hAnsi="Times New Roman"/>
          <w:b/>
        </w:rPr>
      </w:pPr>
    </w:p>
    <w:p w14:paraId="0597181B"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letnie :</w:t>
      </w:r>
    </w:p>
    <w:p w14:paraId="10847065" w14:textId="77777777" w:rsidR="00DE4268" w:rsidRPr="00DE4268" w:rsidRDefault="00DE4268" w:rsidP="00DE4268">
      <w:pPr>
        <w:pStyle w:val="Tekstpodstawowy"/>
        <w:rPr>
          <w:rFonts w:ascii="Times New Roman" w:hAnsi="Times New Roman"/>
          <w:color w:val="666666"/>
        </w:rPr>
      </w:pPr>
      <w:r w:rsidRPr="00DE4268">
        <w:rPr>
          <w:rFonts w:ascii="Times New Roman" w:hAnsi="Times New Roman"/>
        </w:rPr>
        <w:t xml:space="preserve">Normy : </w:t>
      </w:r>
    </w:p>
    <w:p w14:paraId="43D88917" w14:textId="77777777" w:rsidR="00DE4268" w:rsidRPr="00DE4268" w:rsidRDefault="006A595F" w:rsidP="00DE4268">
      <w:pPr>
        <w:pStyle w:val="Tekstpodstawowy"/>
        <w:rPr>
          <w:rFonts w:ascii="Times New Roman" w:hAnsi="Times New Roman"/>
        </w:rPr>
      </w:pPr>
      <w:r>
        <w:rPr>
          <w:rFonts w:ascii="Times New Roman" w:hAnsi="Times New Roman"/>
        </w:rPr>
        <w:t>PN-EN 340:</w:t>
      </w:r>
      <w:r w:rsidR="00DE4268" w:rsidRPr="00DE4268">
        <w:rPr>
          <w:rFonts w:ascii="Times New Roman" w:hAnsi="Times New Roman"/>
        </w:rPr>
        <w:t xml:space="preserve">470-1 </w:t>
      </w:r>
    </w:p>
    <w:p w14:paraId="65100C3F" w14:textId="77777777" w:rsidR="00DE4268" w:rsidRPr="00DE4268" w:rsidRDefault="00DE4268" w:rsidP="00DE4268">
      <w:pPr>
        <w:pStyle w:val="Tekstpodstawowy"/>
        <w:rPr>
          <w:rFonts w:ascii="Times New Roman" w:hAnsi="Times New Roman"/>
          <w:color w:val="111111"/>
        </w:rPr>
      </w:pPr>
      <w:r w:rsidRPr="00DE4268">
        <w:rPr>
          <w:rFonts w:ascii="Times New Roman" w:hAnsi="Times New Roman"/>
        </w:rPr>
        <w:t>PN-EN 340:2006 „Odzież ochronna. Wymagania ogólne”</w:t>
      </w:r>
    </w:p>
    <w:p w14:paraId="33B2C55F" w14:textId="77777777" w:rsidR="00DE4268" w:rsidRPr="00DE4268" w:rsidRDefault="00DE4268" w:rsidP="00DE4268">
      <w:pPr>
        <w:pStyle w:val="Tekstpodstawowy"/>
        <w:rPr>
          <w:rFonts w:ascii="Times New Roman" w:hAnsi="Times New Roman"/>
          <w:color w:val="000000"/>
        </w:rPr>
      </w:pPr>
      <w:r w:rsidRPr="00DE4268">
        <w:rPr>
          <w:rFonts w:ascii="Times New Roman" w:hAnsi="Times New Roman"/>
          <w:color w:val="111111"/>
        </w:rPr>
        <w:t>Certyfikowane taśmy odblaskowe firmy 3M</w:t>
      </w:r>
    </w:p>
    <w:p w14:paraId="6C4AAA58" w14:textId="77777777"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lastRenderedPageBreak/>
        <w:t xml:space="preserve">-Nadruk firmowy metodą haftu komputerowego lub nadruk metodą sitodruk z tyłu duże logo na plecach , przód małe logo na lewej piersi ) - dotyczy Bluzy szwedzkiej </w:t>
      </w:r>
    </w:p>
    <w:p w14:paraId="0775F433" w14:textId="77777777"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14:paraId="5325F050" w14:textId="77777777" w:rsidR="00DE4268" w:rsidRPr="00DE4268" w:rsidRDefault="00DE4268" w:rsidP="00DE4268">
      <w:pPr>
        <w:pStyle w:val="Tekstpodstawowy"/>
        <w:shd w:val="clear" w:color="auto" w:fill="FFFFFF"/>
        <w:rPr>
          <w:rFonts w:ascii="Times New Roman" w:hAnsi="Times New Roman"/>
          <w:color w:val="222222"/>
        </w:rPr>
      </w:pPr>
    </w:p>
    <w:p w14:paraId="71811835" w14:textId="77777777" w:rsidR="00DE4268" w:rsidRPr="006A595F" w:rsidRDefault="00DE4268" w:rsidP="00DE4268">
      <w:pPr>
        <w:pStyle w:val="Tekstpodstawowy"/>
        <w:shd w:val="clear" w:color="auto" w:fill="FFFFFF"/>
        <w:rPr>
          <w:rFonts w:ascii="Times New Roman" w:hAnsi="Times New Roman"/>
          <w:b/>
        </w:rPr>
      </w:pPr>
      <w:r w:rsidRPr="006A595F">
        <w:rPr>
          <w:rFonts w:ascii="Times New Roman" w:hAnsi="Times New Roman"/>
          <w:b/>
        </w:rPr>
        <w:t xml:space="preserve">OGRODNICZKI ZE WZMOCNIENIAMIPOPIEL-POMARAŃCZ Z TAŚMĄ 3M </w:t>
      </w:r>
    </w:p>
    <w:p w14:paraId="008A9FB8"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611E101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595B14D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163AADE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642D78A9"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3F7AE92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694E4285"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14:paraId="7A5AD69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09E806E7"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255D7282"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0CFEAD9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14:paraId="2156FEFC"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2180BDB3"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62FA3FB0"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356A1D9A" w14:textId="77777777"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42FE6E8B" w14:textId="77777777" w:rsidR="00DE4268" w:rsidRPr="00DE4268" w:rsidRDefault="00DE4268" w:rsidP="00DE4268">
      <w:pPr>
        <w:rPr>
          <w:rFonts w:ascii="Times New Roman" w:hAnsi="Times New Roman" w:cs="Times New Roman"/>
          <w:sz w:val="24"/>
          <w:szCs w:val="24"/>
        </w:rPr>
      </w:pPr>
    </w:p>
    <w:p w14:paraId="35E39CEB" w14:textId="77777777"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14:paraId="7807B5B7"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14:paraId="5AD31F38" w14:textId="77777777"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14:paraId="70619D5A"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14:paraId="6BDE891E"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533F34D1" w14:textId="77777777"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14:paraId="3ADA0593"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w:t>
      </w:r>
      <w:bookmarkStart w:id="3" w:name="m_5077382279242773555__Hlk5110468382"/>
      <w:bookmarkEnd w:id="3"/>
      <w:r w:rsidRPr="00DE4268">
        <w:rPr>
          <w:rFonts w:ascii="Times New Roman" w:hAnsi="Times New Roman"/>
          <w:color w:val="222222"/>
        </w:rPr>
        <w:t>a rzepy (4 x 2).</w:t>
      </w:r>
    </w:p>
    <w:p w14:paraId="5914B576" w14:textId="77777777"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14:paraId="0A8260A3"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46C20EDA" w14:textId="77777777"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14:paraId="1DC09F88" w14:textId="77777777" w:rsid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14:paraId="01B4F230" w14:textId="77777777" w:rsidR="006A595F" w:rsidRPr="00DE4268" w:rsidRDefault="006A595F" w:rsidP="006A595F">
      <w:pPr>
        <w:pStyle w:val="Tekstpodstawowy"/>
        <w:shd w:val="clear" w:color="auto" w:fill="FFFFFF"/>
        <w:tabs>
          <w:tab w:val="left" w:pos="993"/>
        </w:tabs>
        <w:suppressAutoHyphens/>
        <w:spacing w:line="240" w:lineRule="auto"/>
        <w:ind w:left="567"/>
        <w:jc w:val="left"/>
        <w:rPr>
          <w:rFonts w:ascii="Times New Roman" w:hAnsi="Times New Roman"/>
          <w:color w:val="222222"/>
        </w:rPr>
      </w:pPr>
    </w:p>
    <w:p w14:paraId="15BBBD62" w14:textId="77777777"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lastRenderedPageBreak/>
        <w:t>Ubranie spawalnicze ocieplane :</w:t>
      </w:r>
    </w:p>
    <w:p w14:paraId="5E5D16F1" w14:textId="77777777" w:rsidR="00DE4268" w:rsidRPr="00DE4268" w:rsidRDefault="00DE4268" w:rsidP="00DE4268">
      <w:pPr>
        <w:pStyle w:val="Tekstpodstawowy"/>
        <w:rPr>
          <w:rFonts w:ascii="Times New Roman" w:hAnsi="Times New Roman"/>
        </w:rPr>
      </w:pPr>
      <w:r w:rsidRPr="00DE4268">
        <w:rPr>
          <w:rFonts w:ascii="Times New Roman" w:hAnsi="Times New Roman"/>
        </w:rPr>
        <w:t xml:space="preserve">Normy : </w:t>
      </w:r>
    </w:p>
    <w:p w14:paraId="34461130" w14:textId="77777777" w:rsidR="00DE4268" w:rsidRDefault="006A595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PN</w:t>
      </w:r>
      <w:r w:rsidR="00DE4268" w:rsidRPr="00DE4268">
        <w:rPr>
          <w:rFonts w:ascii="Times New Roman" w:hAnsi="Times New Roman"/>
        </w:rPr>
        <w:t>-EN340</w:t>
      </w:r>
      <w:r>
        <w:rPr>
          <w:rFonts w:ascii="Times New Roman" w:hAnsi="Times New Roman"/>
        </w:rPr>
        <w:t>, PN</w:t>
      </w:r>
      <w:r w:rsidR="00DE4268" w:rsidRPr="00DE4268">
        <w:rPr>
          <w:rFonts w:ascii="Times New Roman" w:hAnsi="Times New Roman"/>
        </w:rPr>
        <w:t>-EN 470-1</w:t>
      </w:r>
      <w:r>
        <w:rPr>
          <w:rFonts w:ascii="Times New Roman" w:hAnsi="Times New Roman"/>
        </w:rPr>
        <w:t xml:space="preserve">, </w:t>
      </w:r>
      <w:r w:rsidR="00DE4268" w:rsidRPr="00DE4268">
        <w:rPr>
          <w:rFonts w:ascii="Times New Roman" w:hAnsi="Times New Roman"/>
        </w:rPr>
        <w:t>PN-EN 340:2006 „Odzież ochronna. Wymagania ogólne”</w:t>
      </w:r>
    </w:p>
    <w:p w14:paraId="7F0E3F04" w14:textId="77777777"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c</w:t>
      </w:r>
      <w:r w:rsidR="00DE4268" w:rsidRPr="009C360F">
        <w:rPr>
          <w:rFonts w:ascii="Times New Roman" w:hAnsi="Times New Roman"/>
        </w:rPr>
        <w:t>ertyfikowane taśmy odblaskowe firmy 3M</w:t>
      </w:r>
    </w:p>
    <w:p w14:paraId="609481D3" w14:textId="77777777"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14:paraId="3C4561C8" w14:textId="77777777" w:rsidR="009C360F"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 xml:space="preserve"> </w:t>
      </w:r>
      <w:r w:rsidR="009C360F" w:rsidRPr="009C360F">
        <w:rPr>
          <w:rFonts w:ascii="Times New Roman" w:hAnsi="Times New Roman"/>
        </w:rPr>
        <w:t>n</w:t>
      </w:r>
      <w:r w:rsidRPr="009C360F">
        <w:rPr>
          <w:rFonts w:ascii="Times New Roman" w:hAnsi="Times New Roman"/>
        </w:rPr>
        <w:t>adruk firmowy metodą haftu komputerowego lub nadruk me</w:t>
      </w:r>
      <w:r w:rsidR="006A595F" w:rsidRPr="009C360F">
        <w:rPr>
          <w:rFonts w:ascii="Times New Roman" w:hAnsi="Times New Roman"/>
        </w:rPr>
        <w:t>todą sitodruk , przód małe logo</w:t>
      </w:r>
      <w:r w:rsidRPr="009C360F">
        <w:rPr>
          <w:rFonts w:ascii="Times New Roman" w:hAnsi="Times New Roman"/>
        </w:rPr>
        <w:t xml:space="preserve">) </w:t>
      </w:r>
      <w:r w:rsidRPr="009C360F">
        <w:rPr>
          <w:rFonts w:ascii="Times New Roman" w:hAnsi="Times New Roman"/>
          <w:b/>
        </w:rPr>
        <w:t>dotyczy spodni ogrodniczek</w:t>
      </w:r>
      <w:r w:rsidRPr="009C360F">
        <w:rPr>
          <w:rFonts w:ascii="Times New Roman" w:hAnsi="Times New Roman"/>
        </w:rPr>
        <w:t xml:space="preserve"> </w:t>
      </w:r>
    </w:p>
    <w:p w14:paraId="4CC4FF3C" w14:textId="77777777" w:rsidR="00DE4268"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PN-EN 342:2006/AC:2008 „Odzież ochronna. Zestawy odzieży i wyroby odzieżowe chroniące przed zimnem”</w:t>
      </w:r>
    </w:p>
    <w:p w14:paraId="3C8088DF" w14:textId="77777777" w:rsidR="009C360F" w:rsidRPr="00DE4268" w:rsidRDefault="00DE4268" w:rsidP="009C360F">
      <w:pPr>
        <w:pStyle w:val="Tekstpodstawowy"/>
        <w:shd w:val="clear" w:color="auto" w:fill="FFFFFF"/>
        <w:tabs>
          <w:tab w:val="left" w:pos="851"/>
        </w:tabs>
        <w:ind w:left="567"/>
        <w:rPr>
          <w:rFonts w:ascii="Times New Roman" w:hAnsi="Times New Roman"/>
          <w:b/>
          <w:bCs/>
        </w:rPr>
      </w:pPr>
      <w:r w:rsidRPr="00DE4268">
        <w:rPr>
          <w:rFonts w:ascii="Times New Roman" w:hAnsi="Times New Roman"/>
          <w:b/>
          <w:bCs/>
        </w:rPr>
        <w:t xml:space="preserve">zastosowana tkanina </w:t>
      </w:r>
      <w:proofErr w:type="spellStart"/>
      <w:r w:rsidRPr="00DE4268">
        <w:rPr>
          <w:rFonts w:ascii="Times New Roman" w:hAnsi="Times New Roman"/>
          <w:b/>
          <w:bCs/>
        </w:rPr>
        <w:t>ociepliny</w:t>
      </w:r>
      <w:proofErr w:type="spellEnd"/>
      <w:r w:rsidRPr="00DE4268">
        <w:rPr>
          <w:rFonts w:ascii="Times New Roman" w:hAnsi="Times New Roman"/>
          <w:b/>
          <w:bCs/>
        </w:rPr>
        <w:t xml:space="preserve"> :</w:t>
      </w:r>
    </w:p>
    <w:p w14:paraId="2A0FB851" w14:textId="77777777" w:rsidR="00DE4268" w:rsidRDefault="00DE4268" w:rsidP="009C360F">
      <w:pPr>
        <w:pStyle w:val="Tekstpodstawowy"/>
        <w:numPr>
          <w:ilvl w:val="0"/>
          <w:numId w:val="32"/>
        </w:numPr>
        <w:shd w:val="clear" w:color="auto" w:fill="FFFFFF"/>
        <w:tabs>
          <w:tab w:val="left" w:pos="851"/>
        </w:tabs>
        <w:ind w:left="567" w:firstLine="0"/>
        <w:rPr>
          <w:rFonts w:ascii="Times New Roman" w:hAnsi="Times New Roman"/>
        </w:rPr>
      </w:pPr>
      <w:r w:rsidRPr="00DE4268">
        <w:rPr>
          <w:rFonts w:ascii="Times New Roman" w:hAnsi="Times New Roman"/>
        </w:rPr>
        <w:t>Tkanina podszewkowa tafta o masie powierzchniowej 55g/m2 , o składzie surowcowym 100% PES.</w:t>
      </w:r>
    </w:p>
    <w:p w14:paraId="381EC515" w14:textId="77777777"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w</w:t>
      </w:r>
      <w:r w:rsidR="00DE4268" w:rsidRPr="009C360F">
        <w:rPr>
          <w:rFonts w:ascii="Times New Roman" w:hAnsi="Times New Roman"/>
        </w:rPr>
        <w:t>łóknina puszysta o masie powierzchniowej (180</w:t>
      </w:r>
      <w:r w:rsidR="00DE4268" w:rsidRPr="009C360F">
        <w:rPr>
          <w:rFonts w:ascii="Times New Roman" w:hAnsi="Times New Roman"/>
        </w:rPr>
        <w:t>10) g/m2  , przepikowana z podszewką.</w:t>
      </w:r>
    </w:p>
    <w:p w14:paraId="0F7B7F50" w14:textId="77777777"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14:paraId="0FCFDAE2" w14:textId="77777777" w:rsidR="00DE4268" w:rsidRPr="009C360F"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adruk firmowy metodą haftu komputerowego lub nadruk met</w:t>
      </w:r>
      <w:r w:rsidR="006A595F" w:rsidRPr="009C360F">
        <w:rPr>
          <w:rFonts w:ascii="Times New Roman" w:hAnsi="Times New Roman"/>
        </w:rPr>
        <w:t xml:space="preserve">odą sitodruk , przód małe logo </w:t>
      </w:r>
      <w:r w:rsidR="00DE4268" w:rsidRPr="009C360F">
        <w:rPr>
          <w:rFonts w:ascii="Times New Roman" w:hAnsi="Times New Roman"/>
        </w:rPr>
        <w:t xml:space="preserve"> - dotyczy spodni ogrodniczek </w:t>
      </w:r>
    </w:p>
    <w:p w14:paraId="340CDA22" w14:textId="77777777" w:rsidR="00DE4268" w:rsidRPr="00DE4268" w:rsidRDefault="00DE4268" w:rsidP="00DE4268">
      <w:pPr>
        <w:pStyle w:val="Tekstpodstawowy"/>
        <w:shd w:val="clear" w:color="auto" w:fill="FFFFFF"/>
        <w:rPr>
          <w:rFonts w:ascii="Times New Roman" w:hAnsi="Times New Roman"/>
        </w:rPr>
      </w:pPr>
    </w:p>
    <w:p w14:paraId="6C190F82" w14:textId="77777777" w:rsidR="00DE4268" w:rsidRPr="00DE4268" w:rsidRDefault="00DE4268" w:rsidP="00DE4268">
      <w:pPr>
        <w:pStyle w:val="Tekstpodstawowy"/>
        <w:shd w:val="clear" w:color="auto" w:fill="FFFFFF"/>
        <w:rPr>
          <w:rFonts w:ascii="Times New Roman" w:hAnsi="Times New Roman"/>
        </w:rPr>
      </w:pPr>
    </w:p>
    <w:p w14:paraId="1874E12B" w14:textId="77777777" w:rsidR="00DE4268" w:rsidRPr="006A595F" w:rsidRDefault="00DE4268" w:rsidP="00DE4268">
      <w:pPr>
        <w:shd w:val="clear" w:color="auto" w:fill="FFFFFF"/>
        <w:rPr>
          <w:rFonts w:ascii="Times New Roman" w:hAnsi="Times New Roman" w:cs="Times New Roman"/>
          <w:b/>
          <w:sz w:val="24"/>
          <w:szCs w:val="24"/>
        </w:rPr>
      </w:pPr>
      <w:r w:rsidRPr="006A595F">
        <w:rPr>
          <w:rFonts w:ascii="Times New Roman" w:hAnsi="Times New Roman" w:cs="Times New Roman"/>
          <w:b/>
          <w:sz w:val="24"/>
          <w:szCs w:val="24"/>
        </w:rPr>
        <w:t xml:space="preserve">OGRODNICZKI ZE WZMOCNIENIAMIPOPIEL-POMARAŃCZ Z TAŚMĄ 3M </w:t>
      </w:r>
    </w:p>
    <w:p w14:paraId="56EEFAAC"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14:paraId="29138056"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14:paraId="6C2F33A3"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14:paraId="69DCF098"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14:paraId="5C06E523"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14:paraId="0F915B77"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14:paraId="566E9F59"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14:paraId="6CE3FF3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14:paraId="01C37BD7"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14:paraId="43728EE4"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14:paraId="1CE0ABF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lastRenderedPageBreak/>
        <w:t>Wzmocnienia na kolanach z wlotem od dołu umożliwiającym założenie wkładek kolanowych.</w:t>
      </w:r>
    </w:p>
    <w:p w14:paraId="72327CEB"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14:paraId="15EF412E"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14:paraId="16A4344A"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14:paraId="3476C5AA" w14:textId="77777777"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14:paraId="4B89C8DF" w14:textId="77777777" w:rsidR="00DE4268" w:rsidRPr="00DE4268" w:rsidRDefault="00DE4268" w:rsidP="00DE4268">
      <w:pPr>
        <w:rPr>
          <w:rFonts w:ascii="Times New Roman" w:hAnsi="Times New Roman" w:cs="Times New Roman"/>
          <w:sz w:val="24"/>
          <w:szCs w:val="24"/>
        </w:rPr>
      </w:pPr>
    </w:p>
    <w:p w14:paraId="7FEC031A" w14:textId="77777777"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14:paraId="1C3FF276"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14:paraId="5C454FA3" w14:textId="77777777"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14:paraId="6A0D17F3"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14:paraId="135CA929"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14:paraId="64D2423D" w14:textId="77777777"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14:paraId="71440EC6"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14:paraId="5AF7C25B" w14:textId="77777777"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bookmarkStart w:id="4" w:name="m_5077382279242773555__Hlk51104683821"/>
      <w:bookmarkEnd w:id="4"/>
    </w:p>
    <w:p w14:paraId="6DE803C8"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14:paraId="78E610FB"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14:paraId="2D265ACE" w14:textId="77777777"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14:paraId="337660C9" w14:textId="77777777" w:rsidR="00DE4268" w:rsidRPr="00DE4268" w:rsidRDefault="00DE4268" w:rsidP="00DE4268">
      <w:pPr>
        <w:pStyle w:val="Tekstpodstawowy"/>
        <w:shd w:val="clear" w:color="auto" w:fill="FFFFFF"/>
        <w:rPr>
          <w:rFonts w:ascii="Times New Roman" w:hAnsi="Times New Roman"/>
          <w:color w:val="222222"/>
        </w:rPr>
      </w:pPr>
    </w:p>
    <w:p w14:paraId="5F6BD197" w14:textId="77777777" w:rsidR="00DE4268" w:rsidRPr="00DE4268" w:rsidRDefault="00DE4268" w:rsidP="00DE4268">
      <w:pPr>
        <w:pStyle w:val="Tekstpodstawowy"/>
        <w:shd w:val="clear" w:color="auto" w:fill="FFFFFF"/>
        <w:rPr>
          <w:rFonts w:ascii="Times New Roman" w:hAnsi="Times New Roman"/>
          <w:color w:val="222222"/>
        </w:rPr>
      </w:pPr>
    </w:p>
    <w:p w14:paraId="46546E23" w14:textId="77777777" w:rsidR="00DE4268" w:rsidRPr="00DE4268" w:rsidRDefault="00DE4268" w:rsidP="00DE4268">
      <w:pPr>
        <w:pStyle w:val="Tekstpodstawowy"/>
        <w:shd w:val="clear" w:color="auto" w:fill="FFFFFF"/>
        <w:rPr>
          <w:rFonts w:ascii="Times New Roman" w:hAnsi="Times New Roman"/>
          <w:color w:val="222222"/>
        </w:rPr>
      </w:pPr>
    </w:p>
    <w:p w14:paraId="30121E37"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9. Trzewiki robocze skórzane :</w:t>
      </w:r>
    </w:p>
    <w:p w14:paraId="421DF43B" w14:textId="77777777" w:rsidR="00DE4268" w:rsidRPr="00DE4268" w:rsidRDefault="00DE4268" w:rsidP="00DE4268">
      <w:pPr>
        <w:pStyle w:val="Tekstpodstawowy"/>
        <w:shd w:val="clear" w:color="auto" w:fill="FFFFFF"/>
        <w:rPr>
          <w:rFonts w:ascii="Times New Roman" w:hAnsi="Times New Roman"/>
          <w:b/>
        </w:rPr>
      </w:pPr>
    </w:p>
    <w:p w14:paraId="122F4385" w14:textId="77777777" w:rsidR="00DE4268" w:rsidRPr="00DE4268" w:rsidRDefault="00DE4268" w:rsidP="006A595F">
      <w:pPr>
        <w:shd w:val="clear" w:color="auto" w:fill="FFFFFF"/>
        <w:rPr>
          <w:rFonts w:ascii="Times New Roman" w:hAnsi="Times New Roman" w:cs="Times New Roman"/>
          <w:b/>
          <w:bCs/>
          <w:color w:val="1A1A1A"/>
          <w:sz w:val="24"/>
          <w:szCs w:val="24"/>
        </w:rPr>
      </w:pPr>
      <w:r w:rsidRPr="00DE4268">
        <w:rPr>
          <w:rFonts w:ascii="Times New Roman" w:hAnsi="Times New Roman" w:cs="Times New Roman"/>
          <w:color w:val="1A1A1A"/>
          <w:sz w:val="24"/>
          <w:szCs w:val="24"/>
        </w:rPr>
        <w:t>Materiał:</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czarna wodoodporna skóra licowa, membrana wodoodporna. </w:t>
      </w:r>
      <w:r w:rsidRPr="00DE4268">
        <w:rPr>
          <w:rFonts w:ascii="Times New Roman" w:hAnsi="Times New Roman" w:cs="Times New Roman"/>
          <w:color w:val="0000FF"/>
          <w:sz w:val="24"/>
          <w:szCs w:val="24"/>
        </w:rPr>
        <w:br/>
      </w:r>
      <w:r>
        <w:rPr>
          <w:rFonts w:ascii="Times New Roman" w:hAnsi="Times New Roman" w:cs="Times New Roman"/>
          <w:color w:val="1A1A1A"/>
          <w:sz w:val="24"/>
          <w:szCs w:val="24"/>
        </w:rPr>
        <w:t xml:space="preserve">Całkowicie </w:t>
      </w:r>
      <w:r w:rsidRPr="00DE4268">
        <w:rPr>
          <w:rFonts w:ascii="Times New Roman" w:hAnsi="Times New Roman" w:cs="Times New Roman"/>
          <w:color w:val="1A1A1A"/>
          <w:sz w:val="24"/>
          <w:szCs w:val="24"/>
        </w:rPr>
        <w:t>wodoodporne z oddychająca podszewką.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Odblaskowe wstawki w celu poprawienia widoczności nocą.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Wewnątrz buta, w pięcie wkładka żelowa ASO dla poprawy komfortu użytkowania. Wyściełany kołnierz w celu poprawy komfortu użytkowania i ochrony kostki.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Podnosek metalowy chroniący palce stóp przed uderzeniem z energią do 200J.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Wkładka antyprzebiciowa</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ze stali nierdzewnej odporna na korozję.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 xml:space="preserve">Podeszwa transparentna, wykonana z podwójnej gęstości poliuretanu TPU/PU. Podeszwa </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o wysokiej odporności na ścieranie - SRC. Olejoodporna</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Zapięcie: sznurowane, trzy metalowe oczka, dwa haczyki.</w:t>
      </w:r>
    </w:p>
    <w:p w14:paraId="3A3DEEC1" w14:textId="77777777" w:rsidR="00DE4268" w:rsidRDefault="00DE4268" w:rsidP="002B131A">
      <w:pPr>
        <w:pStyle w:val="Nagwek4"/>
        <w:numPr>
          <w:ilvl w:val="3"/>
          <w:numId w:val="4"/>
        </w:numPr>
        <w:suppressAutoHyphens/>
        <w:spacing w:line="240" w:lineRule="auto"/>
        <w:ind w:left="0" w:firstLine="0"/>
        <w:jc w:val="left"/>
        <w:rPr>
          <w:rFonts w:ascii="Times New Roman" w:hAnsi="Times New Roman"/>
          <w:color w:val="1A1A1A"/>
          <w:sz w:val="24"/>
          <w:szCs w:val="24"/>
        </w:rPr>
      </w:pPr>
      <w:r w:rsidRPr="00DE4268">
        <w:rPr>
          <w:rFonts w:ascii="Times New Roman" w:hAnsi="Times New Roman"/>
          <w:color w:val="1A1A1A"/>
          <w:sz w:val="24"/>
          <w:szCs w:val="24"/>
        </w:rPr>
        <w:t>Produkt zgodny z normą: EN ISO 20345</w:t>
      </w:r>
    </w:p>
    <w:p w14:paraId="74FD26BF" w14:textId="77777777" w:rsidR="00DE4268" w:rsidRPr="00A16988" w:rsidRDefault="00DE4268" w:rsidP="00DE4268">
      <w:pPr>
        <w:pStyle w:val="Tekstpodstawowy"/>
        <w:shd w:val="clear" w:color="auto" w:fill="FFFFFF"/>
        <w:rPr>
          <w:b/>
        </w:rPr>
      </w:pPr>
    </w:p>
    <w:p w14:paraId="2EC455EA"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10. Trzewiki robocze ocieplane  :</w:t>
      </w:r>
    </w:p>
    <w:p w14:paraId="3D20B478" w14:textId="77777777" w:rsidR="00DE4268" w:rsidRPr="00DE4268" w:rsidRDefault="00DE4268" w:rsidP="00DE4268">
      <w:pPr>
        <w:pStyle w:val="Tekstpodstawowy"/>
        <w:shd w:val="clear" w:color="auto" w:fill="FFFFFF"/>
        <w:rPr>
          <w:rFonts w:ascii="Times New Roman" w:hAnsi="Times New Roman"/>
          <w:b/>
        </w:rPr>
      </w:pPr>
    </w:p>
    <w:p w14:paraId="2AB83DDB"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Rodzaj: wysoki trzewik ocieplany,</w:t>
      </w:r>
    </w:p>
    <w:p w14:paraId="7929C15D" w14:textId="77777777" w:rsidR="00DE4268" w:rsidRPr="00DE4268" w:rsidRDefault="00DE4268" w:rsidP="00DE4268">
      <w:pPr>
        <w:pStyle w:val="Tekstpodstawowy"/>
        <w:rPr>
          <w:rFonts w:ascii="Times New Roman" w:hAnsi="Times New Roman"/>
        </w:rPr>
      </w:pPr>
      <w:r w:rsidRPr="00DE4268">
        <w:rPr>
          <w:rFonts w:ascii="Times New Roman" w:hAnsi="Times New Roman"/>
        </w:rPr>
        <w:t>Materiał: ocieplana cholewka wykonana z wysokiej jakości skóry licowej Barton, cholewka wodoodporna i oddychająca, wykończona kołnierzem miechowym,</w:t>
      </w:r>
    </w:p>
    <w:p w14:paraId="51EBFF93" w14:textId="77777777" w:rsidR="00DE4268" w:rsidRPr="00DE4268" w:rsidRDefault="00DE4268" w:rsidP="00DE4268">
      <w:pPr>
        <w:pStyle w:val="Tekstpodstawowy"/>
        <w:rPr>
          <w:rFonts w:ascii="Times New Roman" w:hAnsi="Times New Roman"/>
        </w:rPr>
      </w:pPr>
      <w:r w:rsidRPr="00DE4268">
        <w:rPr>
          <w:rFonts w:ascii="Times New Roman" w:hAnsi="Times New Roman"/>
        </w:rPr>
        <w:t>Język miechowy, ocieplany, wykonany z szarej siatki nylonowej z naszywką skórzaną,</w:t>
      </w:r>
    </w:p>
    <w:p w14:paraId="65B88EBB" w14:textId="77777777" w:rsidR="00DE4268" w:rsidRPr="00DE4268" w:rsidRDefault="00DE4268" w:rsidP="00DE4268">
      <w:pPr>
        <w:pStyle w:val="Tekstpodstawowy"/>
        <w:rPr>
          <w:rFonts w:ascii="Times New Roman" w:hAnsi="Times New Roman"/>
        </w:rPr>
      </w:pPr>
      <w:r w:rsidRPr="00DE4268">
        <w:rPr>
          <w:rFonts w:ascii="Times New Roman" w:hAnsi="Times New Roman"/>
        </w:rPr>
        <w:t>Szary odblask na tylnej części buta,</w:t>
      </w:r>
    </w:p>
    <w:p w14:paraId="74487E16" w14:textId="77777777" w:rsidR="00DE4268" w:rsidRPr="00DE4268" w:rsidRDefault="00DE4268" w:rsidP="00DE4268">
      <w:pPr>
        <w:pStyle w:val="Tekstpodstawowy"/>
        <w:rPr>
          <w:rFonts w:ascii="Times New Roman" w:hAnsi="Times New Roman"/>
        </w:rPr>
      </w:pPr>
      <w:r w:rsidRPr="00DE4268">
        <w:rPr>
          <w:rFonts w:ascii="Times New Roman" w:hAnsi="Times New Roman"/>
        </w:rPr>
        <w:t>Izolacja spodu od zimna CL,</w:t>
      </w:r>
    </w:p>
    <w:p w14:paraId="1C1A1040"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Podszewka ocieplająca wykonana z materiałów syntetycznych,</w:t>
      </w:r>
    </w:p>
    <w:p w14:paraId="2EEE1D46"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wewnątrz buta na całej długości wykonana z miękkiej pianki,</w:t>
      </w:r>
    </w:p>
    <w:p w14:paraId="7FE5DED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Podnosek kompozytowy chroniący palce stóp przed uderzeniem z energią do 200J.</w:t>
      </w:r>
    </w:p>
    <w:p w14:paraId="30A2EB32"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Absorpcja energii w pięcie,</w:t>
      </w:r>
    </w:p>
    <w:p w14:paraId="7525B833"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antyprzebiciowa kompozytowa,</w:t>
      </w:r>
    </w:p>
    <w:p w14:paraId="431870F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 xml:space="preserve">Podeszwa antypoślizgowa SRC, elektrostatyczna z systemem </w:t>
      </w:r>
      <w:proofErr w:type="spellStart"/>
      <w:r w:rsidRPr="00DE4268">
        <w:rPr>
          <w:rFonts w:ascii="Times New Roman" w:hAnsi="Times New Roman"/>
          <w:color w:val="1A1A1A"/>
        </w:rPr>
        <w:t>Anti-Shock</w:t>
      </w:r>
      <w:proofErr w:type="spellEnd"/>
      <w:r w:rsidRPr="00DE4268">
        <w:rPr>
          <w:rFonts w:ascii="Times New Roman" w:hAnsi="Times New Roman"/>
          <w:color w:val="1A1A1A"/>
        </w:rPr>
        <w:t>,</w:t>
      </w:r>
    </w:p>
    <w:p w14:paraId="1BB29810"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Zewnętrzna część podeszwy, wykonana z TPU, odporna na benzynę, oleje i inne substancje chemiczne,</w:t>
      </w:r>
    </w:p>
    <w:p w14:paraId="2D80599B"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Środkowa część podeszwy wykonana z czarnego PU o niskiej gęstości,</w:t>
      </w:r>
    </w:p>
    <w:p w14:paraId="2FFA6733"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Zapięcie: sznurowane, 4 przelotki oraz 4 haczyki,</w:t>
      </w:r>
    </w:p>
    <w:p w14:paraId="3455EBD7" w14:textId="77777777"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Tęgość obuwia dostosowana do rozmiaru, zastosowano podnosek o jeden rozmiar większy niż standardowy,</w:t>
      </w:r>
    </w:p>
    <w:p w14:paraId="5F45688D" w14:textId="77777777" w:rsidR="00DE4268" w:rsidRPr="00DE4268" w:rsidRDefault="00DE4268" w:rsidP="00DE4268">
      <w:pPr>
        <w:pStyle w:val="Tekstpodstawowy"/>
        <w:rPr>
          <w:rFonts w:ascii="Times New Roman" w:hAnsi="Times New Roman"/>
        </w:rPr>
      </w:pPr>
      <w:r w:rsidRPr="00DE4268">
        <w:rPr>
          <w:rFonts w:ascii="Times New Roman" w:hAnsi="Times New Roman"/>
          <w:color w:val="1A1A1A"/>
        </w:rPr>
        <w:t xml:space="preserve">Obuwie nie zawiera żadnych elementów metalowych, Metal </w:t>
      </w:r>
      <w:proofErr w:type="spellStart"/>
      <w:r w:rsidRPr="00DE4268">
        <w:rPr>
          <w:rFonts w:ascii="Times New Roman" w:hAnsi="Times New Roman"/>
          <w:color w:val="1A1A1A"/>
        </w:rPr>
        <w:t>free</w:t>
      </w:r>
      <w:proofErr w:type="spellEnd"/>
    </w:p>
    <w:p w14:paraId="04C8D413" w14:textId="77777777" w:rsidR="00DE4268" w:rsidRDefault="00DE4268" w:rsidP="00DE4268">
      <w:pPr>
        <w:pStyle w:val="Tekstpodstawowy"/>
        <w:rPr>
          <w:rFonts w:ascii="Times New Roman" w:hAnsi="Times New Roman"/>
          <w:b/>
          <w:bCs/>
        </w:rPr>
      </w:pPr>
      <w:r w:rsidRPr="00DE4268">
        <w:rPr>
          <w:rFonts w:ascii="Times New Roman" w:hAnsi="Times New Roman"/>
          <w:b/>
          <w:bCs/>
        </w:rPr>
        <w:t>Produkt zgodny z normą: EN ISO 20345:2011</w:t>
      </w:r>
    </w:p>
    <w:p w14:paraId="277C9121" w14:textId="77777777" w:rsidR="009C360F" w:rsidRPr="00DE4268" w:rsidRDefault="009C360F" w:rsidP="00DE4268">
      <w:pPr>
        <w:pStyle w:val="Tekstpodstawowy"/>
        <w:rPr>
          <w:rFonts w:ascii="Times New Roman" w:hAnsi="Times New Roman"/>
        </w:rPr>
      </w:pPr>
    </w:p>
    <w:p w14:paraId="70D8699D"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11. Kalesony :</w:t>
      </w:r>
    </w:p>
    <w:p w14:paraId="3958A8F1" w14:textId="77777777" w:rsidR="00DE4268" w:rsidRPr="00DE4268" w:rsidRDefault="00DE4268" w:rsidP="00DE4268">
      <w:pPr>
        <w:pStyle w:val="Tekstpodstawowy"/>
        <w:shd w:val="clear" w:color="auto" w:fill="FFFFFF"/>
        <w:rPr>
          <w:rStyle w:val="Pogrubienie"/>
          <w:rFonts w:ascii="Times New Roman" w:hAnsi="Times New Roman"/>
          <w:b w:val="0"/>
        </w:rPr>
      </w:pPr>
    </w:p>
    <w:p w14:paraId="1955F79A" w14:textId="77777777" w:rsid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Kalesony wykonane z materiału o specjalnej strukturze:</w:t>
      </w:r>
      <w:r w:rsidRPr="00DE4268">
        <w:rPr>
          <w:rFonts w:ascii="Times New Roman" w:hAnsi="Times New Roman"/>
        </w:rPr>
        <w:br/>
      </w:r>
      <w:r w:rsidRPr="00DE4268">
        <w:rPr>
          <w:rStyle w:val="Pogrubienie"/>
          <w:rFonts w:ascii="Times New Roman" w:hAnsi="Times New Roman"/>
          <w:b w:val="0"/>
        </w:rPr>
        <w:t>zapewniają ciepło wewnątrz, blokując chłód z zewnątrz,</w:t>
      </w:r>
      <w:r w:rsidR="009C360F">
        <w:rPr>
          <w:rFonts w:ascii="Times New Roman" w:hAnsi="Times New Roman"/>
        </w:rPr>
        <w:t xml:space="preserve"> </w:t>
      </w:r>
      <w:r w:rsidRPr="00DE4268">
        <w:rPr>
          <w:rStyle w:val="Pogrubienie"/>
          <w:rFonts w:ascii="Times New Roman" w:hAnsi="Times New Roman"/>
          <w:b w:val="0"/>
        </w:rPr>
        <w:t>65% poliester, 35% bawełna,</w:t>
      </w:r>
    </w:p>
    <w:p w14:paraId="12087E74" w14:textId="77777777" w:rsidR="009C360F" w:rsidRDefault="00DE4268" w:rsidP="009C360F">
      <w:pPr>
        <w:pStyle w:val="Tekstpodstawowy"/>
        <w:shd w:val="clear" w:color="auto" w:fill="FFFFFF"/>
        <w:jc w:val="left"/>
        <w:rPr>
          <w:rStyle w:val="Pogrubienie"/>
          <w:rFonts w:ascii="Times New Roman" w:hAnsi="Times New Roman"/>
          <w:b w:val="0"/>
        </w:rPr>
      </w:pPr>
      <w:r w:rsidRPr="00DE4268">
        <w:rPr>
          <w:rStyle w:val="Pogrubienie"/>
          <w:rFonts w:ascii="Times New Roman" w:hAnsi="Times New Roman"/>
          <w:b w:val="0"/>
        </w:rPr>
        <w:t>gramatura 230 g/m2,</w:t>
      </w:r>
    </w:p>
    <w:p w14:paraId="6AE7E1C2" w14:textId="77777777"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bawełna od wewnątrz wchłania pot, pozwala "oddychać" skórze oraz zwiększa komfort noszenia,</w:t>
      </w:r>
    </w:p>
    <w:p w14:paraId="5CCCC377" w14:textId="77777777"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nogawki zakończone gumką,</w:t>
      </w:r>
    </w:p>
    <w:p w14:paraId="36738CF7" w14:textId="77777777" w:rsidR="00DE4268" w:rsidRP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część tylna wszyta w kształcie klina dzięki czemu pozwalają zachować swobodę ruchu.</w:t>
      </w:r>
      <w:r w:rsidRPr="00DE4268">
        <w:rPr>
          <w:rFonts w:ascii="Times New Roman" w:hAnsi="Times New Roman"/>
        </w:rPr>
        <w:t xml:space="preserve"> </w:t>
      </w:r>
    </w:p>
    <w:p w14:paraId="09F3A651"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12. Płaszcz przeciwdeszczowy :</w:t>
      </w:r>
    </w:p>
    <w:p w14:paraId="634028F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Normy : </w:t>
      </w:r>
    </w:p>
    <w:p w14:paraId="2F6FBC9C"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13688</w:t>
      </w:r>
    </w:p>
    <w:p w14:paraId="6CA36757"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343</w:t>
      </w:r>
    </w:p>
    <w:p w14:paraId="53C0570F"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20471</w:t>
      </w:r>
    </w:p>
    <w:p w14:paraId="14D8CE5E" w14:textId="77777777"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color w:val="000000"/>
          <w:sz w:val="24"/>
          <w:szCs w:val="24"/>
        </w:rPr>
        <w:t xml:space="preserve">-50ºC </w:t>
      </w:r>
      <w:r w:rsidRPr="00DE4268">
        <w:rPr>
          <w:rFonts w:ascii="Times New Roman" w:hAnsi="Times New Roman" w:cs="Times New Roman"/>
          <w:color w:val="000000"/>
          <w:sz w:val="24"/>
          <w:szCs w:val="24"/>
        </w:rPr>
        <w:t>Produkt odporny na zginanie przy dużych ujemnych temperaturach.</w:t>
      </w:r>
    </w:p>
    <w:p w14:paraId="5C719F8C" w14:textId="77777777" w:rsidR="00DE4268" w:rsidRPr="00DE4268" w:rsidRDefault="00DE4268" w:rsidP="00DE4268">
      <w:pPr>
        <w:pStyle w:val="Tekstpodstawowy"/>
        <w:shd w:val="clear" w:color="auto" w:fill="FFFFFF"/>
        <w:rPr>
          <w:rFonts w:ascii="Times New Roman" w:hAnsi="Times New Roman"/>
          <w:color w:val="0000FF"/>
        </w:rPr>
      </w:pPr>
    </w:p>
    <w:p w14:paraId="0E02AEEE"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Płaszcz zapinany na napy, z kapturem i dwiema bocznymi kieszeniami przykrytymi patkami. Posiada  taśmę ostrzegawczą zwiększającą widzialność pracownika. Model produkowany </w:t>
      </w:r>
      <w:r w:rsidR="009C360F">
        <w:rPr>
          <w:rFonts w:ascii="Times New Roman" w:hAnsi="Times New Roman"/>
          <w:color w:val="000000"/>
        </w:rPr>
        <w:t xml:space="preserve">           </w:t>
      </w:r>
      <w:r w:rsidRPr="00DE4268">
        <w:rPr>
          <w:rFonts w:ascii="Times New Roman" w:hAnsi="Times New Roman"/>
          <w:color w:val="000000"/>
        </w:rPr>
        <w:t xml:space="preserve">z </w:t>
      </w:r>
      <w:proofErr w:type="spellStart"/>
      <w:r w:rsidRPr="00DE4268">
        <w:rPr>
          <w:rFonts w:ascii="Times New Roman" w:hAnsi="Times New Roman"/>
          <w:color w:val="000000"/>
        </w:rPr>
        <w:t>wodoochronnej</w:t>
      </w:r>
      <w:proofErr w:type="spellEnd"/>
      <w:r w:rsidRPr="00DE4268">
        <w:rPr>
          <w:rFonts w:ascii="Times New Roman" w:hAnsi="Times New Roman"/>
          <w:color w:val="000000"/>
        </w:rPr>
        <w:t xml:space="preserve"> tkaniny </w:t>
      </w:r>
      <w:proofErr w:type="spellStart"/>
      <w:r w:rsidRPr="00DE4268">
        <w:rPr>
          <w:rFonts w:ascii="Times New Roman" w:hAnsi="Times New Roman"/>
          <w:color w:val="000000"/>
        </w:rPr>
        <w:t>Plavitex</w:t>
      </w:r>
      <w:proofErr w:type="spellEnd"/>
      <w:r w:rsidRPr="00DE4268">
        <w:rPr>
          <w:rFonts w:ascii="Times New Roman" w:hAnsi="Times New Roman"/>
          <w:color w:val="000000"/>
        </w:rPr>
        <w:t xml:space="preserve"> </w:t>
      </w:r>
      <w:proofErr w:type="spellStart"/>
      <w:r w:rsidRPr="00DE4268">
        <w:rPr>
          <w:rFonts w:ascii="Times New Roman" w:hAnsi="Times New Roman"/>
          <w:color w:val="000000"/>
        </w:rPr>
        <w:t>Fluo</w:t>
      </w:r>
      <w:proofErr w:type="spellEnd"/>
      <w:r w:rsidRPr="00DE4268">
        <w:rPr>
          <w:rFonts w:ascii="Times New Roman" w:hAnsi="Times New Roman"/>
          <w:color w:val="000000"/>
        </w:rPr>
        <w:t>, przeznaczony do użytku w niesprzyjających warunkach pogodowych, kiedy widoczność jest ograniczona. Zapewnia skuteczną ochronę przed wiatrem i deszczem. Technika obustronnego zgrzewania zwiększa wytrzymałość szwów. Produkt spełnia standardy europejskich norm: EN ISO 13688, EN 343 i EN ISO 20471.</w:t>
      </w:r>
    </w:p>
    <w:p w14:paraId="17FD979C" w14:textId="77777777" w:rsidR="00DE4268" w:rsidRPr="00DE4268" w:rsidRDefault="00DE4268" w:rsidP="00DE4268">
      <w:pPr>
        <w:pStyle w:val="Tekstpodstawowy"/>
        <w:shd w:val="clear" w:color="auto" w:fill="FFFFFF"/>
        <w:rPr>
          <w:rFonts w:ascii="Times New Roman" w:hAnsi="Times New Roman"/>
          <w:color w:val="0000FF"/>
        </w:rPr>
      </w:pPr>
    </w:p>
    <w:p w14:paraId="76AE0985"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FF"/>
        </w:rPr>
        <w:t xml:space="preserve"> </w:t>
      </w:r>
      <w:r w:rsidR="009C360F">
        <w:rPr>
          <w:rFonts w:ascii="Times New Roman" w:hAnsi="Times New Roman"/>
          <w:color w:val="000000"/>
        </w:rPr>
        <w:t xml:space="preserve">     </w:t>
      </w:r>
      <w:r w:rsidRPr="00DE4268">
        <w:rPr>
          <w:rFonts w:ascii="Times New Roman" w:hAnsi="Times New Roman"/>
          <w:color w:val="000000"/>
        </w:rPr>
        <w:t xml:space="preserve">Nadruk firmowy metodą haftu komputerowego lub nadruk metodą sitodruk z tyłu duże logo na plecach , przód małe logo na lewej piersi ) </w:t>
      </w:r>
    </w:p>
    <w:p w14:paraId="0DB028F5" w14:textId="77777777" w:rsidR="00DE4268" w:rsidRPr="00DE4268" w:rsidRDefault="00DE4268" w:rsidP="00DE4268">
      <w:pPr>
        <w:pStyle w:val="Tekstpodstawowy"/>
        <w:shd w:val="clear" w:color="auto" w:fill="FFFFFF"/>
        <w:rPr>
          <w:rFonts w:ascii="Times New Roman" w:hAnsi="Times New Roman"/>
          <w:color w:val="0000FF"/>
          <w:sz w:val="22"/>
        </w:rPr>
      </w:pPr>
    </w:p>
    <w:p w14:paraId="3A1FF960" w14:textId="77777777" w:rsidR="00DE4268" w:rsidRPr="00DE4268" w:rsidRDefault="00DE4268" w:rsidP="00DE4268">
      <w:pPr>
        <w:pStyle w:val="Tekstpodstawowy"/>
        <w:shd w:val="clear" w:color="auto" w:fill="FFFFFF"/>
        <w:rPr>
          <w:rFonts w:ascii="Times New Roman" w:hAnsi="Times New Roman"/>
          <w:color w:val="0000FF"/>
          <w:sz w:val="22"/>
        </w:rPr>
      </w:pPr>
    </w:p>
    <w:p w14:paraId="77AE9E74" w14:textId="77777777" w:rsidR="00DE4268" w:rsidRPr="00DE4268" w:rsidRDefault="00DE4268" w:rsidP="00DE4268">
      <w:pPr>
        <w:pStyle w:val="Tekstpodstawowy"/>
        <w:shd w:val="clear" w:color="auto" w:fill="FFFFFF"/>
        <w:rPr>
          <w:rFonts w:ascii="Times New Roman" w:hAnsi="Times New Roman"/>
          <w:color w:val="0000FF"/>
          <w:sz w:val="22"/>
        </w:rPr>
      </w:pPr>
    </w:p>
    <w:p w14:paraId="0101CC65"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13. Kurtka ocieplana ostrzegawcza dla nadzoru 5w1 :</w:t>
      </w:r>
    </w:p>
    <w:p w14:paraId="3D0AE2BC" w14:textId="77777777" w:rsidR="00DE4268" w:rsidRPr="009C360F" w:rsidRDefault="00DE4268" w:rsidP="00DE4268">
      <w:pPr>
        <w:pStyle w:val="Tekstpodstawowy"/>
        <w:shd w:val="clear" w:color="auto" w:fill="FFFFFF"/>
        <w:rPr>
          <w:rFonts w:ascii="Times New Roman" w:hAnsi="Times New Roman"/>
          <w:color w:val="000000"/>
          <w:u w:val="single"/>
          <w:lang w:val="en-US"/>
        </w:rPr>
      </w:pPr>
      <w:r w:rsidRPr="009C360F">
        <w:rPr>
          <w:rFonts w:ascii="Times New Roman" w:hAnsi="Times New Roman"/>
          <w:color w:val="000000"/>
          <w:u w:val="single"/>
          <w:lang w:val="en-US"/>
        </w:rPr>
        <w:t xml:space="preserve">Normy : </w:t>
      </w:r>
    </w:p>
    <w:p w14:paraId="65A907EF"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ISO 20471 </w:t>
      </w:r>
    </w:p>
    <w:p w14:paraId="20A245A0"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343 </w:t>
      </w:r>
    </w:p>
    <w:p w14:paraId="0C55D0E3" w14:textId="77777777"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342 </w:t>
      </w:r>
    </w:p>
    <w:p w14:paraId="533B4C10"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Kurtka zewnętrzna posiada dwie obszerne kieszenie, mankiety regulowane napami, chowany kaptur. Wodoodporna kurtka wewnętrzna cechuje się fluorescencyjnymi, odpinanymi rękawami, dwoma kieszeniami oraz kontrastowymi panelami kolorystycznymi, chroniącymi przed brudem. </w:t>
      </w:r>
    </w:p>
    <w:p w14:paraId="24E1D31D"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Cechy :</w:t>
      </w:r>
    </w:p>
    <w:p w14:paraId="066CB61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Wodoodporna z taśmowanymi szwami chroniącymi przed przemoknięciem </w:t>
      </w:r>
    </w:p>
    <w:p w14:paraId="1392267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Można nosić na 5 sposobów zależnie od warunków pogodowych </w:t>
      </w:r>
    </w:p>
    <w:p w14:paraId="68DA46BF"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7 obszernych kieszeni </w:t>
      </w:r>
    </w:p>
    <w:p w14:paraId="18D8EAFA"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Ukryta kieszeń na telefon </w:t>
      </w:r>
    </w:p>
    <w:p w14:paraId="54BB2746" w14:textId="77777777"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lastRenderedPageBreak/>
        <w:t xml:space="preserve">Składany kaptur stanowi dodatkową korzyść </w:t>
      </w:r>
    </w:p>
    <w:p w14:paraId="2ADE99F3"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14:paraId="38C4B9DF" w14:textId="77777777" w:rsidR="00DE4268" w:rsidRPr="00DE4268" w:rsidRDefault="00DE4268" w:rsidP="00DE4268">
      <w:pPr>
        <w:pStyle w:val="Tekstpodstawowy"/>
        <w:shd w:val="clear" w:color="auto" w:fill="FFFFFF"/>
        <w:rPr>
          <w:rFonts w:ascii="Times New Roman" w:hAnsi="Times New Roman"/>
          <w:color w:val="0000FF"/>
          <w:sz w:val="22"/>
        </w:rPr>
      </w:pPr>
    </w:p>
    <w:p w14:paraId="6E1B7B7F" w14:textId="77777777" w:rsidR="00DE4268" w:rsidRPr="00DE4268" w:rsidRDefault="00DE4268" w:rsidP="00DE4268">
      <w:pPr>
        <w:pStyle w:val="Tekstpodstawowy"/>
        <w:shd w:val="clear" w:color="auto" w:fill="FFFFFF"/>
        <w:rPr>
          <w:rFonts w:ascii="Times New Roman" w:hAnsi="Times New Roman"/>
          <w:color w:val="0000FF"/>
          <w:sz w:val="22"/>
        </w:rPr>
      </w:pPr>
    </w:p>
    <w:p w14:paraId="2F5DAF06"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14. kamizelka ostrzegawcza </w:t>
      </w:r>
    </w:p>
    <w:p w14:paraId="381044A2" w14:textId="77777777" w:rsidR="00DE4268" w:rsidRPr="00DE4268" w:rsidRDefault="00DE4268" w:rsidP="00DE4268">
      <w:pPr>
        <w:pStyle w:val="Tekstpodstawowy"/>
        <w:shd w:val="clear" w:color="auto" w:fill="FFFFFF"/>
        <w:rPr>
          <w:rStyle w:val="Pogrubienie"/>
          <w:rFonts w:ascii="Times New Roman" w:hAnsi="Times New Roman"/>
          <w:b w:val="0"/>
        </w:rPr>
      </w:pPr>
    </w:p>
    <w:p w14:paraId="6325D151" w14:textId="77777777" w:rsidR="00DE4268" w:rsidRPr="00DE4268" w:rsidRDefault="00DE4268" w:rsidP="009C360F">
      <w:pPr>
        <w:pStyle w:val="Tekstpodstawowy"/>
        <w:numPr>
          <w:ilvl w:val="0"/>
          <w:numId w:val="34"/>
        </w:numPr>
        <w:shd w:val="clear" w:color="auto" w:fill="FFFFFF"/>
        <w:tabs>
          <w:tab w:val="left" w:pos="851"/>
        </w:tabs>
        <w:ind w:left="567" w:firstLine="0"/>
        <w:rPr>
          <w:rStyle w:val="Pogrubienie"/>
          <w:rFonts w:ascii="Times New Roman" w:hAnsi="Times New Roman"/>
          <w:color w:val="000000"/>
        </w:rPr>
      </w:pPr>
      <w:r w:rsidRPr="00DE4268">
        <w:rPr>
          <w:rStyle w:val="Pogrubienie"/>
          <w:rFonts w:ascii="Times New Roman" w:hAnsi="Times New Roman"/>
          <w:color w:val="000000"/>
        </w:rPr>
        <w:t>zgodna z normą EN ISO 20417</w:t>
      </w:r>
      <w:r w:rsidRPr="00DE4268">
        <w:rPr>
          <w:rFonts w:ascii="Times New Roman" w:hAnsi="Times New Roman"/>
          <w:color w:val="000000"/>
        </w:rPr>
        <w:t xml:space="preserve">i wymaganiami </w:t>
      </w:r>
      <w:r w:rsidRPr="00DE4268">
        <w:rPr>
          <w:rStyle w:val="Pogrubienie"/>
          <w:rFonts w:ascii="Times New Roman" w:hAnsi="Times New Roman"/>
          <w:color w:val="000000"/>
        </w:rPr>
        <w:t>dyrektywy nr 89/686/EEC</w:t>
      </w:r>
    </w:p>
    <w:p w14:paraId="3CDC01CB" w14:textId="77777777" w:rsidR="00DE4268" w:rsidRDefault="00DE4268" w:rsidP="009C360F">
      <w:pPr>
        <w:pStyle w:val="Tekstpodstawowy"/>
        <w:shd w:val="clear" w:color="auto" w:fill="FFFFFF"/>
        <w:tabs>
          <w:tab w:val="left" w:pos="851"/>
        </w:tabs>
        <w:ind w:left="567"/>
        <w:rPr>
          <w:rStyle w:val="Pogrubienie"/>
          <w:rFonts w:ascii="Times New Roman" w:hAnsi="Times New Roman"/>
          <w:color w:val="000000"/>
        </w:rPr>
      </w:pPr>
      <w:r w:rsidRPr="00DE4268">
        <w:rPr>
          <w:rStyle w:val="Pogrubienie"/>
          <w:rFonts w:ascii="Times New Roman" w:hAnsi="Times New Roman"/>
          <w:color w:val="000000"/>
        </w:rPr>
        <w:t>znak zgodności CE</w:t>
      </w:r>
    </w:p>
    <w:p w14:paraId="5F3D9BC4" w14:textId="77777777"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dwa poziome oraz dwa pionowe pasy odblaskowe o szerokości 5cm, wykonane ze srebrnej tkaniny</w:t>
      </w:r>
    </w:p>
    <w:p w14:paraId="598D91EE" w14:textId="77777777"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zapinana na zamek z przodu</w:t>
      </w:r>
    </w:p>
    <w:p w14:paraId="27244E99" w14:textId="77777777" w:rsidR="00DE4268" w:rsidRPr="009C360F"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materiał żółty fluorescencyjny poliester 100%</w:t>
      </w:r>
    </w:p>
    <w:p w14:paraId="36E81614" w14:textId="77777777" w:rsidR="00DE4268" w:rsidRPr="00DE4268" w:rsidRDefault="00DE4268" w:rsidP="00DE4268">
      <w:pPr>
        <w:pStyle w:val="Tekstpodstawowy"/>
        <w:shd w:val="clear" w:color="auto" w:fill="FFFFFF"/>
        <w:rPr>
          <w:rFonts w:ascii="Times New Roman" w:hAnsi="Times New Roman"/>
          <w:color w:val="0000FF"/>
        </w:rPr>
      </w:pPr>
    </w:p>
    <w:p w14:paraId="00A3D696" w14:textId="77777777"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14:paraId="286BD963" w14:textId="77777777" w:rsidR="00DE4268" w:rsidRPr="00DE4268" w:rsidRDefault="00DE4268" w:rsidP="00DE4268">
      <w:pPr>
        <w:pStyle w:val="Tekstpodstawowy"/>
        <w:shd w:val="clear" w:color="auto" w:fill="FFFFFF"/>
        <w:rPr>
          <w:rFonts w:ascii="Times New Roman" w:hAnsi="Times New Roman"/>
          <w:color w:val="0000FF"/>
          <w:sz w:val="22"/>
        </w:rPr>
      </w:pPr>
    </w:p>
    <w:p w14:paraId="4C7F7AD7" w14:textId="77777777" w:rsidR="00DE4268" w:rsidRPr="00DE4268" w:rsidRDefault="00DE4268" w:rsidP="00DE4268">
      <w:pPr>
        <w:pStyle w:val="Tekstpodstawowy"/>
        <w:shd w:val="clear" w:color="auto" w:fill="FFFFFF"/>
        <w:rPr>
          <w:rFonts w:ascii="Times New Roman" w:hAnsi="Times New Roman"/>
          <w:color w:val="0000FF"/>
          <w:sz w:val="22"/>
        </w:rPr>
      </w:pPr>
    </w:p>
    <w:p w14:paraId="51986135" w14:textId="77777777" w:rsidR="00DE4268" w:rsidRPr="00DE4268" w:rsidRDefault="00DE4268" w:rsidP="00DE4268">
      <w:pPr>
        <w:pStyle w:val="Tekstpodstawowy"/>
        <w:shd w:val="clear" w:color="auto" w:fill="FFFFFF"/>
        <w:rPr>
          <w:rFonts w:ascii="Times New Roman" w:hAnsi="Times New Roman"/>
          <w:b/>
          <w:lang w:val="en-US"/>
        </w:rPr>
      </w:pPr>
      <w:r w:rsidRPr="00DE4268">
        <w:rPr>
          <w:rFonts w:ascii="Times New Roman" w:hAnsi="Times New Roman"/>
          <w:b/>
          <w:lang w:val="en-US"/>
        </w:rPr>
        <w:t xml:space="preserve">15. </w:t>
      </w:r>
      <w:proofErr w:type="spellStart"/>
      <w:r w:rsidRPr="00DE4268">
        <w:rPr>
          <w:rFonts w:ascii="Times New Roman" w:hAnsi="Times New Roman"/>
          <w:b/>
          <w:lang w:val="en-US"/>
        </w:rPr>
        <w:t>gumofilce</w:t>
      </w:r>
      <w:proofErr w:type="spellEnd"/>
      <w:r w:rsidRPr="00DE4268">
        <w:rPr>
          <w:rFonts w:ascii="Times New Roman" w:hAnsi="Times New Roman"/>
          <w:b/>
          <w:lang w:val="en-US"/>
        </w:rPr>
        <w:t xml:space="preserve"> </w:t>
      </w:r>
      <w:proofErr w:type="spellStart"/>
      <w:r w:rsidRPr="00DE4268">
        <w:rPr>
          <w:rFonts w:ascii="Times New Roman" w:hAnsi="Times New Roman"/>
          <w:b/>
          <w:lang w:val="en-US"/>
        </w:rPr>
        <w:t>gumowe</w:t>
      </w:r>
      <w:proofErr w:type="spellEnd"/>
      <w:r w:rsidRPr="00DE4268">
        <w:rPr>
          <w:rFonts w:ascii="Times New Roman" w:hAnsi="Times New Roman"/>
          <w:b/>
          <w:lang w:val="en-US"/>
        </w:rPr>
        <w:t xml:space="preserve"> </w:t>
      </w:r>
    </w:p>
    <w:p w14:paraId="5DD62158" w14:textId="77777777" w:rsidR="00DE4268" w:rsidRPr="00DE4268" w:rsidRDefault="00DE4268" w:rsidP="009C360F">
      <w:pPr>
        <w:pStyle w:val="Tekstpodstawowy"/>
        <w:shd w:val="clear" w:color="auto" w:fill="FFFFFF"/>
        <w:jc w:val="left"/>
        <w:rPr>
          <w:rStyle w:val="Pogrubienie"/>
          <w:rFonts w:ascii="Times New Roman" w:hAnsi="Times New Roman"/>
          <w:b w:val="0"/>
          <w:lang w:val="en-US"/>
        </w:rPr>
      </w:pPr>
    </w:p>
    <w:p w14:paraId="7ACA06CE" w14:textId="77777777" w:rsidR="00DE4268" w:rsidRPr="00DE4268" w:rsidRDefault="00DE4268" w:rsidP="009C360F">
      <w:pPr>
        <w:pStyle w:val="Nagwek3"/>
        <w:numPr>
          <w:ilvl w:val="0"/>
          <w:numId w:val="0"/>
        </w:numPr>
        <w:shd w:val="clear" w:color="auto" w:fill="FFFFFF"/>
        <w:spacing w:before="0" w:after="0"/>
        <w:jc w:val="left"/>
        <w:rPr>
          <w:rStyle w:val="Pogrubienie"/>
          <w:rFonts w:ascii="Times New Roman" w:hAnsi="Times New Roman"/>
          <w:b w:val="0"/>
          <w:color w:val="353535"/>
          <w:sz w:val="24"/>
          <w:szCs w:val="24"/>
          <w:lang w:val="en-US"/>
        </w:rPr>
      </w:pPr>
      <w:r w:rsidRPr="00DE4268">
        <w:rPr>
          <w:rStyle w:val="Pogrubienie"/>
          <w:rFonts w:ascii="Times New Roman" w:hAnsi="Times New Roman"/>
          <w:color w:val="353535"/>
          <w:sz w:val="24"/>
          <w:szCs w:val="24"/>
          <w:lang w:val="en-US"/>
        </w:rPr>
        <w:t>PN-EN ISO 20347:2007</w:t>
      </w:r>
      <w:r w:rsidRPr="00DE4268">
        <w:rPr>
          <w:rStyle w:val="Pogrubienie"/>
          <w:rFonts w:ascii="Times New Roman" w:hAnsi="Times New Roman"/>
          <w:color w:val="353535"/>
          <w:sz w:val="24"/>
          <w:szCs w:val="24"/>
          <w:lang w:val="en-US"/>
        </w:rPr>
        <w:br/>
        <w:t>PN-EN ISO 20347:2007/AC:2007</w:t>
      </w:r>
      <w:r w:rsidRPr="00DE4268">
        <w:rPr>
          <w:rFonts w:ascii="Times New Roman" w:hAnsi="Times New Roman"/>
          <w:b/>
          <w:color w:val="353535"/>
          <w:sz w:val="24"/>
          <w:szCs w:val="24"/>
          <w:lang w:val="en-US"/>
        </w:rPr>
        <w:br/>
      </w:r>
      <w:r w:rsidRPr="00DE4268">
        <w:rPr>
          <w:rStyle w:val="Pogrubienie"/>
          <w:rFonts w:ascii="Times New Roman" w:hAnsi="Times New Roman"/>
          <w:color w:val="353535"/>
          <w:sz w:val="24"/>
          <w:szCs w:val="24"/>
          <w:lang w:val="en-US"/>
        </w:rPr>
        <w:t>PN-EN ISO 20347:2007/A1:2008</w:t>
      </w:r>
      <w:r w:rsidRPr="00DE4268">
        <w:rPr>
          <w:rFonts w:ascii="Times New Roman" w:hAnsi="Times New Roman"/>
          <w:b/>
          <w:color w:val="353535"/>
          <w:sz w:val="24"/>
          <w:szCs w:val="24"/>
          <w:lang w:val="en-US"/>
        </w:rPr>
        <w:t> </w:t>
      </w:r>
      <w:r w:rsidRPr="00DE4268">
        <w:rPr>
          <w:rStyle w:val="Pogrubienie"/>
          <w:rFonts w:ascii="Times New Roman" w:hAnsi="Times New Roman"/>
          <w:color w:val="353535"/>
          <w:sz w:val="24"/>
          <w:szCs w:val="24"/>
          <w:lang w:val="en-US"/>
        </w:rPr>
        <w:t>OB, CI, SRA</w:t>
      </w:r>
    </w:p>
    <w:p w14:paraId="337404DF" w14:textId="77777777" w:rsidR="00DE4268" w:rsidRDefault="00DE4268" w:rsidP="00DE4268">
      <w:pPr>
        <w:pStyle w:val="Tekstpodstawowy"/>
        <w:shd w:val="clear" w:color="auto" w:fill="FFFFFF"/>
        <w:rPr>
          <w:rStyle w:val="Pogrubienie"/>
          <w:rFonts w:ascii="Times New Roman" w:hAnsi="Times New Roman"/>
          <w:color w:val="353535"/>
        </w:rPr>
      </w:pPr>
      <w:r w:rsidRPr="00DE4268">
        <w:rPr>
          <w:rStyle w:val="Pogrubienie"/>
          <w:rFonts w:ascii="Times New Roman" w:hAnsi="Times New Roman"/>
          <w:b w:val="0"/>
          <w:color w:val="353535"/>
        </w:rPr>
        <w:t>Wewnętrzna część buta stanowi ocieplająca cholewa z włókniny, która obłożona jest gumą do wysokości ok. 2/3. Zastosowane materiały i konstrukcja butów zapewniają izolację od niskich temperatur (izolacja spodów od zimna – spadek temperatury</w:t>
      </w:r>
      <w:r w:rsidRPr="00A16988">
        <w:rPr>
          <w:rStyle w:val="Pogrubienie"/>
          <w:b w:val="0"/>
          <w:color w:val="353535"/>
        </w:rPr>
        <w:t xml:space="preserve"> wewnątrz buta &lt; 10 stopni C). </w:t>
      </w:r>
      <w:r w:rsidRPr="00DE4268">
        <w:rPr>
          <w:rStyle w:val="Pogrubienie"/>
          <w:rFonts w:ascii="Times New Roman" w:hAnsi="Times New Roman"/>
          <w:b w:val="0"/>
          <w:color w:val="353535"/>
        </w:rPr>
        <w:t>Na zewnętrznej części cholewy gumowej znajduje się etykieta gumowa stanowiąca integralną część buta.</w:t>
      </w:r>
      <w:r w:rsidRPr="00DE4268">
        <w:rPr>
          <w:rStyle w:val="Pogrubienie"/>
          <w:rFonts w:ascii="Times New Roman" w:hAnsi="Times New Roman"/>
          <w:color w:val="353535"/>
        </w:rPr>
        <w:t xml:space="preserve"> </w:t>
      </w:r>
    </w:p>
    <w:p w14:paraId="04EBB88E" w14:textId="77777777" w:rsidR="009C360F" w:rsidRPr="00DE4268" w:rsidRDefault="009C360F" w:rsidP="00DE4268">
      <w:pPr>
        <w:pStyle w:val="Tekstpodstawowy"/>
        <w:shd w:val="clear" w:color="auto" w:fill="FFFFFF"/>
        <w:rPr>
          <w:rStyle w:val="Pogrubienie"/>
          <w:rFonts w:ascii="Times New Roman" w:hAnsi="Times New Roman"/>
          <w:b w:val="0"/>
          <w:bCs w:val="0"/>
        </w:rPr>
      </w:pPr>
    </w:p>
    <w:p w14:paraId="6213D562" w14:textId="77777777" w:rsidR="00DE4268" w:rsidRPr="00DE4268" w:rsidRDefault="00DE4268" w:rsidP="00DE4268">
      <w:pPr>
        <w:pStyle w:val="Tekstpodstawowy"/>
        <w:shd w:val="clear" w:color="auto" w:fill="FFFFFF"/>
        <w:rPr>
          <w:rStyle w:val="Pogrubienie"/>
          <w:rFonts w:ascii="Times New Roman" w:hAnsi="Times New Roman"/>
        </w:rPr>
      </w:pPr>
      <w:r w:rsidRPr="00DE4268">
        <w:rPr>
          <w:rStyle w:val="Pogrubienie"/>
          <w:rFonts w:ascii="Times New Roman" w:hAnsi="Times New Roman"/>
        </w:rPr>
        <w:t>16. koszula flanelowa Polska</w:t>
      </w:r>
    </w:p>
    <w:p w14:paraId="2DEDFA7A" w14:textId="77777777" w:rsidR="00DE4268" w:rsidRPr="00DE4268" w:rsidRDefault="00DE4268" w:rsidP="00DE4268">
      <w:pPr>
        <w:pStyle w:val="Tekstpodstawowy"/>
        <w:shd w:val="clear" w:color="auto" w:fill="FFFFFF"/>
        <w:rPr>
          <w:rFonts w:ascii="Times New Roman" w:hAnsi="Times New Roman"/>
        </w:rPr>
      </w:pPr>
    </w:p>
    <w:p w14:paraId="1DAEE70D"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color w:val="262626"/>
        </w:rPr>
        <w:t>Koszula robocza flanelowa wykonana ze 100% bawełny o gramaturze 180g/m2. </w:t>
      </w:r>
      <w:r w:rsidRPr="00DE4268">
        <w:rPr>
          <w:rFonts w:ascii="Times New Roman" w:hAnsi="Times New Roman"/>
          <w:color w:val="000000"/>
        </w:rPr>
        <w:br/>
      </w:r>
      <w:r w:rsidRPr="00DE4268">
        <w:rPr>
          <w:rFonts w:ascii="Times New Roman" w:hAnsi="Times New Roman"/>
          <w:color w:val="262626"/>
        </w:rPr>
        <w:t>Koszula flanelowa wyprodukowana w Polsce.</w:t>
      </w:r>
      <w:r w:rsidRPr="00DE4268">
        <w:rPr>
          <w:rFonts w:ascii="Times New Roman" w:hAnsi="Times New Roman"/>
          <w:color w:val="000000"/>
        </w:rPr>
        <w:t xml:space="preserve"> </w:t>
      </w:r>
    </w:p>
    <w:p w14:paraId="59E2913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17. rękawice robocze ze skóry licowej</w:t>
      </w:r>
    </w:p>
    <w:p w14:paraId="63E92333" w14:textId="77777777" w:rsidR="00DE4268" w:rsidRPr="00DE4268" w:rsidRDefault="00DE4268" w:rsidP="00DE4268">
      <w:pPr>
        <w:pStyle w:val="Tekstpodstawowy"/>
        <w:shd w:val="clear" w:color="auto" w:fill="FFFFFF"/>
        <w:rPr>
          <w:rFonts w:ascii="Times New Roman" w:hAnsi="Times New Roman"/>
          <w:b/>
        </w:rPr>
      </w:pPr>
    </w:p>
    <w:p w14:paraId="01F834EC" w14:textId="77777777" w:rsidR="00DE4268" w:rsidRPr="00DE4268" w:rsidRDefault="00DE4268" w:rsidP="009C360F">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Rękawice robocze, ochronne, wykonane w całości z wysokiej</w:t>
      </w:r>
      <w:r w:rsidR="009C360F">
        <w:rPr>
          <w:rFonts w:ascii="Times New Roman" w:hAnsi="Times New Roman"/>
          <w:b w:val="0"/>
          <w:sz w:val="24"/>
          <w:szCs w:val="24"/>
        </w:rPr>
        <w:t xml:space="preserve"> jakości skóry koziej, licowej.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w jasnym kolorze, zakończone ściągaczem podgumowanym ze sztywnym mankietem w kolorze żółtym.</w:t>
      </w:r>
    </w:p>
    <w:p w14:paraId="2A12E999"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14:paraId="32985E57" w14:textId="77777777" w:rsidR="00DE4268" w:rsidRDefault="00DE4268" w:rsidP="00DE4268">
      <w:pPr>
        <w:pStyle w:val="Tekstpodstawowy"/>
        <w:shd w:val="clear" w:color="auto" w:fill="FFFFFF"/>
        <w:rPr>
          <w:rFonts w:ascii="Times New Roman" w:hAnsi="Times New Roman"/>
          <w:b/>
          <w:color w:val="D0121A"/>
          <w:sz w:val="54"/>
          <w:szCs w:val="20"/>
        </w:rPr>
      </w:pPr>
    </w:p>
    <w:p w14:paraId="1A67EC3A" w14:textId="77777777" w:rsidR="009C360F" w:rsidRPr="00DE4268" w:rsidRDefault="009C360F" w:rsidP="00DE4268">
      <w:pPr>
        <w:pStyle w:val="Tekstpodstawowy"/>
        <w:shd w:val="clear" w:color="auto" w:fill="FFFFFF"/>
        <w:rPr>
          <w:rFonts w:ascii="Times New Roman" w:hAnsi="Times New Roman"/>
          <w:color w:val="000000"/>
          <w:sz w:val="20"/>
          <w:szCs w:val="20"/>
        </w:rPr>
      </w:pPr>
    </w:p>
    <w:p w14:paraId="1FDE1E86" w14:textId="77777777" w:rsidR="00DE4268" w:rsidRPr="00DE4268" w:rsidRDefault="00DE4268" w:rsidP="00DE4268">
      <w:pPr>
        <w:pStyle w:val="Tekstpodstawowy"/>
        <w:spacing w:after="300"/>
        <w:rPr>
          <w:rStyle w:val="Pogrubienie"/>
          <w:rFonts w:ascii="Times New Roman" w:hAnsi="Times New Roman"/>
          <w:b w:val="0"/>
        </w:rPr>
      </w:pPr>
      <w:r w:rsidRPr="00DE4268">
        <w:rPr>
          <w:rFonts w:ascii="Times New Roman" w:hAnsi="Times New Roman"/>
          <w:b/>
        </w:rPr>
        <w:t>18. Fartuch bawełniany</w:t>
      </w:r>
    </w:p>
    <w:p w14:paraId="2745D006" w14:textId="77777777" w:rsidR="00DE4268" w:rsidRPr="00DE4268" w:rsidRDefault="00DE4268" w:rsidP="00DE4268">
      <w:pPr>
        <w:spacing w:after="300"/>
        <w:rPr>
          <w:rFonts w:ascii="Times New Roman" w:hAnsi="Times New Roman" w:cs="Times New Roman"/>
        </w:rPr>
      </w:pPr>
      <w:r w:rsidRPr="00DE4268">
        <w:rPr>
          <w:rStyle w:val="Pogrubienie"/>
          <w:rFonts w:ascii="Times New Roman" w:hAnsi="Times New Roman" w:cs="Times New Roman"/>
        </w:rPr>
        <w:t>Opis produktu:</w:t>
      </w:r>
    </w:p>
    <w:p w14:paraId="3C4A4BC0" w14:textId="77777777" w:rsidR="00DE4268" w:rsidRPr="00DE4268" w:rsidRDefault="00DE4268" w:rsidP="00DE4268">
      <w:pPr>
        <w:spacing w:after="300"/>
        <w:rPr>
          <w:rFonts w:ascii="Times New Roman" w:hAnsi="Times New Roman" w:cs="Times New Roman"/>
        </w:rPr>
      </w:pPr>
      <w:r w:rsidRPr="00DE4268">
        <w:rPr>
          <w:rFonts w:ascii="Times New Roman" w:hAnsi="Times New Roman" w:cs="Times New Roman"/>
        </w:rPr>
        <w:t>zapinany na guziki, kryte listwą,</w:t>
      </w:r>
    </w:p>
    <w:p w14:paraId="0948C8DD"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proofErr w:type="spellStart"/>
      <w:r w:rsidRPr="00DE4268">
        <w:rPr>
          <w:rFonts w:ascii="Times New Roman" w:hAnsi="Times New Roman"/>
        </w:rPr>
        <w:t>transpiratory</w:t>
      </w:r>
      <w:proofErr w:type="spellEnd"/>
      <w:r w:rsidRPr="00DE4268">
        <w:rPr>
          <w:rFonts w:ascii="Times New Roman" w:hAnsi="Times New Roman"/>
        </w:rPr>
        <w:t xml:space="preserve"> powietrza,</w:t>
      </w:r>
    </w:p>
    <w:p w14:paraId="484E7E08"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duża ilość ryglówek w miejscach szczególnie narażonych na rozprucie,</w:t>
      </w:r>
    </w:p>
    <w:p w14:paraId="0645D825"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wzmocnione kieszenie zapinane na rzep w części górnej,</w:t>
      </w:r>
    </w:p>
    <w:p w14:paraId="4081B1BF"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dwie kieszenie w części dolnej,</w:t>
      </w:r>
    </w:p>
    <w:p w14:paraId="4A8CCFF7"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mankiety przy rękawach zapinane na guzik,</w:t>
      </w:r>
    </w:p>
    <w:p w14:paraId="17131FEF" w14:textId="77777777"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podwójne szwy, szyte widoczną, mocną nicią,</w:t>
      </w:r>
    </w:p>
    <w:p w14:paraId="53BCC833" w14:textId="77777777" w:rsidR="00DE4268" w:rsidRPr="00DE4268" w:rsidRDefault="00DE4268" w:rsidP="002B131A">
      <w:pPr>
        <w:pStyle w:val="Tekstpodstawowy"/>
        <w:numPr>
          <w:ilvl w:val="0"/>
          <w:numId w:val="20"/>
        </w:numPr>
        <w:tabs>
          <w:tab w:val="clear" w:pos="0"/>
          <w:tab w:val="left" w:pos="567"/>
          <w:tab w:val="left" w:pos="709"/>
          <w:tab w:val="left" w:pos="851"/>
        </w:tabs>
        <w:suppressAutoHyphens/>
        <w:spacing w:before="45" w:after="45" w:line="240" w:lineRule="auto"/>
        <w:ind w:left="567" w:right="45"/>
        <w:jc w:val="left"/>
        <w:rPr>
          <w:rStyle w:val="Pogrubienie"/>
          <w:rFonts w:ascii="Times New Roman" w:hAnsi="Times New Roman"/>
        </w:rPr>
      </w:pPr>
      <w:r w:rsidRPr="00DE4268">
        <w:rPr>
          <w:rFonts w:ascii="Times New Roman" w:hAnsi="Times New Roman"/>
        </w:rPr>
        <w:t xml:space="preserve">  wykonany z wysokiej jakości materiału, który zapewnia po wielokrotnym praniu stabilność    kolorów i rozmiarów, </w:t>
      </w:r>
    </w:p>
    <w:p w14:paraId="0C592519" w14:textId="77777777" w:rsidR="00DE4268" w:rsidRPr="00DE4268" w:rsidRDefault="00DE4268" w:rsidP="00DE4268">
      <w:pPr>
        <w:pStyle w:val="Tekstpodstawowy"/>
        <w:jc w:val="left"/>
        <w:rPr>
          <w:rFonts w:ascii="Times New Roman" w:hAnsi="Times New Roman"/>
        </w:rPr>
      </w:pPr>
      <w:r>
        <w:rPr>
          <w:rStyle w:val="Pogrubienie"/>
          <w:rFonts w:ascii="Times New Roman" w:hAnsi="Times New Roman"/>
        </w:rPr>
        <w:t xml:space="preserve">Materiał: </w:t>
      </w:r>
      <w:r w:rsidRPr="00DE4268">
        <w:rPr>
          <w:rStyle w:val="Pogrubienie"/>
          <w:rFonts w:ascii="Times New Roman" w:hAnsi="Times New Roman"/>
        </w:rPr>
        <w:t>Poliester/Bawełna(65% /35% ), </w:t>
      </w:r>
      <w:r w:rsidRPr="00DE4268">
        <w:rPr>
          <w:rStyle w:val="Pogrubienie"/>
          <w:rFonts w:ascii="Times New Roman" w:hAnsi="Times New Roman"/>
        </w:rPr>
        <w:br/>
      </w:r>
      <w:r w:rsidRPr="00DE4268">
        <w:rPr>
          <w:rStyle w:val="Pogrubienie"/>
          <w:rFonts w:ascii="Times New Roman" w:hAnsi="Times New Roman"/>
        </w:rPr>
        <w:br/>
        <w:t>Gramatura: 290 g ⁄m²,</w:t>
      </w:r>
      <w:r w:rsidRPr="00DE4268">
        <w:rPr>
          <w:rFonts w:ascii="Times New Roman" w:hAnsi="Times New Roman"/>
        </w:rPr>
        <w:t xml:space="preserve"> </w:t>
      </w:r>
    </w:p>
    <w:p w14:paraId="52F0D805" w14:textId="77777777"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xml:space="preserve">Nadruk firmowy metodą haftu komputerowego lub nadruk metodą sitodruk z tyłu duże logo na plecach </w:t>
      </w:r>
    </w:p>
    <w:p w14:paraId="7C9C0A89" w14:textId="77777777" w:rsidR="00DE4268" w:rsidRPr="00A16988" w:rsidRDefault="00DE4268" w:rsidP="00DE4268">
      <w:pPr>
        <w:pStyle w:val="Tekstpodstawowy"/>
        <w:shd w:val="clear" w:color="auto" w:fill="FFFFFF"/>
        <w:rPr>
          <w:color w:val="0000FF"/>
        </w:rPr>
      </w:pPr>
    </w:p>
    <w:p w14:paraId="094D17FE"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19. Półbuty ochronne</w:t>
      </w:r>
    </w:p>
    <w:p w14:paraId="6D9E263D" w14:textId="77777777" w:rsidR="00DE4268" w:rsidRPr="00DE4268" w:rsidRDefault="00DE4268" w:rsidP="00DE4268">
      <w:pPr>
        <w:pStyle w:val="Tekstpodstawowy"/>
        <w:shd w:val="clear" w:color="auto" w:fill="FFFFFF"/>
        <w:rPr>
          <w:rFonts w:ascii="Times New Roman" w:hAnsi="Times New Roman"/>
          <w:b/>
        </w:rPr>
      </w:pPr>
    </w:p>
    <w:p w14:paraId="672DF07D" w14:textId="77777777" w:rsidR="00DE4268" w:rsidRPr="00DE4268" w:rsidRDefault="00DE4268" w:rsidP="00DE4268">
      <w:pPr>
        <w:pStyle w:val="Tekstpodstawowy"/>
        <w:shd w:val="clear" w:color="auto" w:fill="FFFFFF"/>
        <w:rPr>
          <w:rStyle w:val="Pogrubienie"/>
          <w:rFonts w:ascii="Times New Roman" w:hAnsi="Times New Roman"/>
        </w:rPr>
      </w:pPr>
      <w:r w:rsidRPr="00DE4268">
        <w:rPr>
          <w:rFonts w:ascii="Times New Roman" w:hAnsi="Times New Roman"/>
        </w:rPr>
        <w:t xml:space="preserve">Komfortowe i przewiewne półbuty wykonane ze skóry łączonej z materiałem tekstylnym. Lekki, komfortowy model dedykowany do użytkowania przez służby mundurowe i pracowników agencji ochrony. Buty posiadają wyjmowaną wkładkę D-SOLE. </w:t>
      </w:r>
    </w:p>
    <w:p w14:paraId="686FCED6" w14:textId="77777777" w:rsidR="00DE4268" w:rsidRPr="00DE4268" w:rsidRDefault="00DE4268" w:rsidP="002B131A">
      <w:pPr>
        <w:pStyle w:val="Tekstpodstawowy"/>
        <w:numPr>
          <w:ilvl w:val="0"/>
          <w:numId w:val="21"/>
        </w:numPr>
        <w:shd w:val="clear" w:color="auto" w:fill="FFFFFF"/>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podszewka:</w:t>
      </w:r>
      <w:r w:rsidRPr="00DE4268">
        <w:rPr>
          <w:rStyle w:val="Pogrubienie"/>
          <w:rFonts w:ascii="Times New Roman" w:hAnsi="Times New Roman"/>
        </w:rPr>
        <w:t xml:space="preserve"> </w:t>
      </w:r>
      <w:r w:rsidRPr="00DE4268">
        <w:rPr>
          <w:rFonts w:ascii="Times New Roman" w:hAnsi="Times New Roman"/>
        </w:rPr>
        <w:t>MESH</w:t>
      </w:r>
    </w:p>
    <w:p w14:paraId="245EE95F"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lastRenderedPageBreak/>
        <w:t>wyściółka:</w:t>
      </w:r>
      <w:r w:rsidRPr="00DE4268">
        <w:rPr>
          <w:rStyle w:val="Pogrubienie"/>
          <w:rFonts w:ascii="Times New Roman" w:hAnsi="Times New Roman"/>
        </w:rPr>
        <w:t xml:space="preserve"> </w:t>
      </w:r>
      <w:r w:rsidRPr="00DE4268">
        <w:rPr>
          <w:rFonts w:ascii="Times New Roman" w:hAnsi="Times New Roman"/>
        </w:rPr>
        <w:t>HIKER, anatomiczna</w:t>
      </w:r>
    </w:p>
    <w:p w14:paraId="682B9E20"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Style w:val="Pogrubienie"/>
          <w:rFonts w:ascii="Times New Roman" w:hAnsi="Times New Roman"/>
          <w:b w:val="0"/>
        </w:rPr>
        <w:t>podeszwa:</w:t>
      </w:r>
      <w:r w:rsidRPr="00DE4268">
        <w:rPr>
          <w:rStyle w:val="Pogrubienie"/>
          <w:rFonts w:ascii="Times New Roman" w:hAnsi="Times New Roman"/>
        </w:rPr>
        <w:t xml:space="preserve"> </w:t>
      </w:r>
      <w:r w:rsidRPr="00DE4268">
        <w:rPr>
          <w:rFonts w:ascii="Times New Roman" w:hAnsi="Times New Roman"/>
        </w:rPr>
        <w:t xml:space="preserve">LIZARD </w:t>
      </w:r>
      <w:proofErr w:type="spellStart"/>
      <w:r w:rsidRPr="00DE4268">
        <w:rPr>
          <w:rFonts w:ascii="Times New Roman" w:hAnsi="Times New Roman"/>
        </w:rPr>
        <w:t>Phylon</w:t>
      </w:r>
      <w:proofErr w:type="spellEnd"/>
      <w:r w:rsidRPr="00DE4268">
        <w:rPr>
          <w:rFonts w:ascii="Times New Roman" w:hAnsi="Times New Roman"/>
        </w:rPr>
        <w:t>/Guma</w:t>
      </w:r>
    </w:p>
    <w:p w14:paraId="6C5E2FCD" w14:textId="77777777"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Fonts w:ascii="Times New Roman" w:hAnsi="Times New Roman"/>
        </w:rPr>
        <w:t>elementy odblaskowe</w:t>
      </w:r>
    </w:p>
    <w:p w14:paraId="745CC72D" w14:textId="77777777" w:rsidR="00DE4268" w:rsidRPr="00DE4268" w:rsidRDefault="00DE4268" w:rsidP="00DE4268">
      <w:pPr>
        <w:pStyle w:val="Tekstpodstawowy"/>
        <w:rPr>
          <w:rFonts w:ascii="Times New Roman" w:hAnsi="Times New Roman"/>
          <w:color w:val="333333"/>
        </w:rPr>
      </w:pPr>
    </w:p>
    <w:p w14:paraId="2652055B"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20 . czapka zimowa</w:t>
      </w:r>
    </w:p>
    <w:p w14:paraId="33A43F36"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100% przędza akrylowa,</w:t>
      </w:r>
    </w:p>
    <w:p w14:paraId="3F19DB93"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gramatura 126 g/m,</w:t>
      </w:r>
    </w:p>
    <w:p w14:paraId="5E0971E3"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 xml:space="preserve">ocieplana wkładką </w:t>
      </w:r>
      <w:proofErr w:type="spellStart"/>
      <w:r w:rsidRPr="009C360F">
        <w:rPr>
          <w:rFonts w:ascii="Times New Roman" w:hAnsi="Times New Roman" w:cs="Times New Roman"/>
          <w:sz w:val="24"/>
          <w:szCs w:val="24"/>
        </w:rPr>
        <w:t>Thinsulate</w:t>
      </w:r>
      <w:proofErr w:type="spellEnd"/>
      <w:r w:rsidRPr="009C360F">
        <w:rPr>
          <w:rFonts w:ascii="Times New Roman" w:hAnsi="Times New Roman" w:cs="Times New Roman"/>
          <w:sz w:val="24"/>
          <w:szCs w:val="24"/>
        </w:rPr>
        <w:t xml:space="preserve"> (gramatura 140 g/m2), która zapewnia znakomitą izolację cieplną,</w:t>
      </w:r>
    </w:p>
    <w:p w14:paraId="2B63095A"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bookmarkStart w:id="5" w:name="dscmore"/>
      <w:bookmarkEnd w:id="5"/>
      <w:r w:rsidRPr="009C360F">
        <w:rPr>
          <w:rFonts w:ascii="Times New Roman" w:hAnsi="Times New Roman" w:cs="Times New Roman"/>
          <w:sz w:val="24"/>
          <w:szCs w:val="24"/>
        </w:rPr>
        <w:t>wywijana, co pozwala regulować jej długość,</w:t>
      </w:r>
    </w:p>
    <w:p w14:paraId="116A8D27" w14:textId="77777777"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jaskrawe kolory zapewniają dobrą widoczność </w:t>
      </w:r>
    </w:p>
    <w:p w14:paraId="3FB5C146" w14:textId="77777777" w:rsidR="00DE4268" w:rsidRPr="00DE4268" w:rsidRDefault="00DE4268" w:rsidP="00DE4268">
      <w:pPr>
        <w:shd w:val="clear" w:color="auto" w:fill="FFFFFF"/>
        <w:jc w:val="left"/>
        <w:rPr>
          <w:rFonts w:ascii="Times New Roman" w:hAnsi="Times New Roman" w:cs="Times New Roman"/>
          <w:color w:val="0000FF"/>
          <w:sz w:val="24"/>
          <w:szCs w:val="24"/>
        </w:rPr>
      </w:pPr>
    </w:p>
    <w:p w14:paraId="3AC4656F" w14:textId="77777777" w:rsidR="00DE4268" w:rsidRPr="00DE4268" w:rsidRDefault="00DE4268" w:rsidP="00DE4268">
      <w:pPr>
        <w:shd w:val="clear" w:color="auto" w:fill="FFFFFF"/>
        <w:rPr>
          <w:rFonts w:ascii="Times New Roman" w:hAnsi="Times New Roman" w:cs="Times New Roman"/>
          <w:color w:val="0000FF"/>
          <w:sz w:val="24"/>
          <w:szCs w:val="24"/>
        </w:rPr>
      </w:pPr>
    </w:p>
    <w:p w14:paraId="1B742659"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color w:val="0000FF"/>
        </w:rPr>
        <w:t xml:space="preserve"> </w:t>
      </w:r>
      <w:r w:rsidRPr="00DE4268">
        <w:rPr>
          <w:rFonts w:ascii="Times New Roman" w:hAnsi="Times New Roman"/>
          <w:b/>
        </w:rPr>
        <w:t xml:space="preserve">21 . czapka letnia z daszkiem </w:t>
      </w:r>
    </w:p>
    <w:p w14:paraId="51EFE1B3" w14:textId="77777777" w:rsidR="00DE4268" w:rsidRPr="00DE4268" w:rsidRDefault="00DE4268" w:rsidP="00DE4268">
      <w:pPr>
        <w:pStyle w:val="Tekstpodstawowy"/>
        <w:shd w:val="clear" w:color="auto" w:fill="FFFFFF"/>
        <w:rPr>
          <w:rFonts w:ascii="Times New Roman" w:hAnsi="Times New Roman"/>
          <w:color w:val="000000"/>
        </w:rPr>
      </w:pPr>
    </w:p>
    <w:p w14:paraId="7AB260CC"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Czapka drelichowa w kolorze fluorescencyjnym.</w:t>
      </w:r>
    </w:p>
    <w:p w14:paraId="28386AF8"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100% poliester</w:t>
      </w:r>
    </w:p>
    <w:p w14:paraId="176C857C"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usztywniany daszek</w:t>
      </w:r>
    </w:p>
    <w:p w14:paraId="3949B446" w14:textId="77777777"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bookmarkStart w:id="6" w:name="dscmore1"/>
      <w:bookmarkEnd w:id="6"/>
      <w:r w:rsidRPr="008F4CD3">
        <w:rPr>
          <w:rFonts w:ascii="Times New Roman" w:hAnsi="Times New Roman" w:cs="Times New Roman"/>
          <w:sz w:val="24"/>
          <w:szCs w:val="24"/>
        </w:rPr>
        <w:t>obszyta dookoła odblaskowym pas</w:t>
      </w:r>
      <w:r w:rsidR="008F4CD3" w:rsidRPr="008F4CD3">
        <w:rPr>
          <w:rFonts w:ascii="Times New Roman" w:hAnsi="Times New Roman" w:cs="Times New Roman"/>
          <w:sz w:val="24"/>
          <w:szCs w:val="24"/>
        </w:rPr>
        <w:t>kiem zwiększającym widoczność</w:t>
      </w:r>
    </w:p>
    <w:p w14:paraId="5B95AD2E" w14:textId="77777777" w:rsidR="008F4CD3" w:rsidRPr="008F4CD3" w:rsidRDefault="008F4CD3"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zapinana na rzep</w:t>
      </w:r>
    </w:p>
    <w:p w14:paraId="1821B00E" w14:textId="77777777" w:rsidR="00DE4268"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 xml:space="preserve">6-panelowa </w:t>
      </w:r>
    </w:p>
    <w:p w14:paraId="5F6BC39A" w14:textId="77777777" w:rsidR="00DE4268" w:rsidRPr="00DE4268" w:rsidRDefault="00DE4268" w:rsidP="00DE4268">
      <w:pPr>
        <w:pStyle w:val="Tekstpodstawowy"/>
        <w:shd w:val="clear" w:color="auto" w:fill="FFFFFF"/>
        <w:rPr>
          <w:rFonts w:ascii="Times New Roman" w:hAnsi="Times New Roman"/>
          <w:color w:val="0000FF"/>
        </w:rPr>
      </w:pPr>
    </w:p>
    <w:p w14:paraId="443BE5D4" w14:textId="77777777" w:rsidR="002B131A" w:rsidRDefault="002B131A" w:rsidP="00DE4268">
      <w:pPr>
        <w:pStyle w:val="Tekstpodstawowy"/>
        <w:shd w:val="clear" w:color="auto" w:fill="FFFFFF"/>
        <w:rPr>
          <w:rFonts w:ascii="Times New Roman" w:hAnsi="Times New Roman"/>
          <w:b/>
        </w:rPr>
      </w:pPr>
    </w:p>
    <w:p w14:paraId="48ECCBA9" w14:textId="77777777" w:rsidR="002B131A" w:rsidRDefault="002B131A" w:rsidP="00DE4268">
      <w:pPr>
        <w:pStyle w:val="Tekstpodstawowy"/>
        <w:shd w:val="clear" w:color="auto" w:fill="FFFFFF"/>
        <w:rPr>
          <w:rFonts w:ascii="Times New Roman" w:hAnsi="Times New Roman"/>
          <w:b/>
        </w:rPr>
      </w:pPr>
    </w:p>
    <w:p w14:paraId="3F4DDD79" w14:textId="77777777" w:rsidR="002B131A" w:rsidRDefault="002B131A" w:rsidP="00DE4268">
      <w:pPr>
        <w:pStyle w:val="Tekstpodstawowy"/>
        <w:shd w:val="clear" w:color="auto" w:fill="FFFFFF"/>
        <w:rPr>
          <w:rFonts w:ascii="Times New Roman" w:hAnsi="Times New Roman"/>
          <w:b/>
        </w:rPr>
      </w:pPr>
    </w:p>
    <w:p w14:paraId="293644F3" w14:textId="77777777" w:rsidR="002B131A" w:rsidRDefault="002B131A" w:rsidP="00DE4268">
      <w:pPr>
        <w:pStyle w:val="Tekstpodstawowy"/>
        <w:shd w:val="clear" w:color="auto" w:fill="FFFFFF"/>
        <w:rPr>
          <w:rFonts w:ascii="Times New Roman" w:hAnsi="Times New Roman"/>
          <w:b/>
        </w:rPr>
      </w:pPr>
    </w:p>
    <w:p w14:paraId="21FFD786" w14:textId="77777777" w:rsidR="008F4CD3" w:rsidRDefault="008F4CD3" w:rsidP="00DE4268">
      <w:pPr>
        <w:pStyle w:val="Tekstpodstawowy"/>
        <w:shd w:val="clear" w:color="auto" w:fill="FFFFFF"/>
        <w:rPr>
          <w:rFonts w:ascii="Times New Roman" w:hAnsi="Times New Roman"/>
          <w:b/>
        </w:rPr>
      </w:pPr>
    </w:p>
    <w:p w14:paraId="6EFC00D3" w14:textId="77777777" w:rsidR="008F4CD3" w:rsidRDefault="008F4CD3" w:rsidP="00DE4268">
      <w:pPr>
        <w:pStyle w:val="Tekstpodstawowy"/>
        <w:shd w:val="clear" w:color="auto" w:fill="FFFFFF"/>
        <w:rPr>
          <w:rFonts w:ascii="Times New Roman" w:hAnsi="Times New Roman"/>
          <w:b/>
        </w:rPr>
      </w:pPr>
    </w:p>
    <w:p w14:paraId="54B893FD" w14:textId="77777777" w:rsidR="008F4CD3" w:rsidRDefault="008F4CD3" w:rsidP="00DE4268">
      <w:pPr>
        <w:pStyle w:val="Tekstpodstawowy"/>
        <w:shd w:val="clear" w:color="auto" w:fill="FFFFFF"/>
        <w:rPr>
          <w:rFonts w:ascii="Times New Roman" w:hAnsi="Times New Roman"/>
          <w:b/>
        </w:rPr>
      </w:pPr>
    </w:p>
    <w:p w14:paraId="48123C22"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22. rękawice spawalnicze</w:t>
      </w:r>
    </w:p>
    <w:p w14:paraId="7E99BB6A" w14:textId="77777777" w:rsidR="00DE4268" w:rsidRPr="00DE4268" w:rsidRDefault="00DE4268" w:rsidP="00DE4268">
      <w:pPr>
        <w:pStyle w:val="Tekstpodstawowy"/>
        <w:shd w:val="clear" w:color="auto" w:fill="FFFFFF"/>
        <w:rPr>
          <w:rFonts w:ascii="Times New Roman" w:hAnsi="Times New Roman"/>
          <w:color w:val="000000"/>
        </w:rPr>
      </w:pPr>
    </w:p>
    <w:p w14:paraId="6AB7D441" w14:textId="77777777" w:rsidR="00DE4268" w:rsidRPr="00DE4268" w:rsidRDefault="00DE4268" w:rsidP="002B131A">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 xml:space="preserve">Rękawice robocze, ochronne, wykonane w całości ze skóry bydlęcej, </w:t>
      </w:r>
      <w:proofErr w:type="spellStart"/>
      <w:r w:rsidRPr="00DE4268">
        <w:rPr>
          <w:rFonts w:ascii="Times New Roman" w:hAnsi="Times New Roman"/>
          <w:b w:val="0"/>
          <w:sz w:val="24"/>
          <w:szCs w:val="24"/>
        </w:rPr>
        <w:t>dwoinowej</w:t>
      </w:r>
      <w:proofErr w:type="spellEnd"/>
      <w:r w:rsidRPr="00DE4268">
        <w:rPr>
          <w:rFonts w:ascii="Times New Roman" w:hAnsi="Times New Roman"/>
          <w:b w:val="0"/>
          <w:sz w:val="24"/>
          <w:szCs w:val="24"/>
        </w:rPr>
        <w:t xml:space="preserve">.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część chwytna wykonana z jednego kawałka skóry w kolorze jasnobrązowym łącznie z mankietem, przeszywane nicią </w:t>
      </w:r>
      <w:proofErr w:type="spellStart"/>
      <w:r w:rsidRPr="00DE4268">
        <w:rPr>
          <w:rFonts w:ascii="Times New Roman" w:hAnsi="Times New Roman"/>
          <w:b w:val="0"/>
          <w:sz w:val="24"/>
          <w:szCs w:val="24"/>
        </w:rPr>
        <w:t>kevlarową</w:t>
      </w:r>
      <w:proofErr w:type="spellEnd"/>
      <w:r w:rsidRPr="00DE4268">
        <w:rPr>
          <w:rFonts w:ascii="Times New Roman" w:hAnsi="Times New Roman"/>
          <w:b w:val="0"/>
          <w:sz w:val="24"/>
          <w:szCs w:val="24"/>
        </w:rPr>
        <w:t>. </w:t>
      </w:r>
      <w:r w:rsidRPr="00DE4268">
        <w:rPr>
          <w:rFonts w:ascii="Times New Roman" w:hAnsi="Times New Roman"/>
          <w:b w:val="0"/>
          <w:sz w:val="24"/>
          <w:szCs w:val="24"/>
        </w:rPr>
        <w:br/>
        <w:t xml:space="preserve">Długość rękawicy – 35cm. Kategoria II . </w:t>
      </w:r>
    </w:p>
    <w:p w14:paraId="2956C078" w14:textId="77777777"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14:paraId="002282EE" w14:textId="77777777" w:rsidR="00DE4268" w:rsidRPr="00DE4268" w:rsidRDefault="00DE4268" w:rsidP="00DE4268">
      <w:pPr>
        <w:pStyle w:val="Tekstpodstawowy"/>
        <w:shd w:val="clear" w:color="auto" w:fill="FFFFFF"/>
        <w:rPr>
          <w:rFonts w:ascii="Times New Roman" w:hAnsi="Times New Roman"/>
          <w:b/>
          <w:color w:val="000000"/>
        </w:rPr>
      </w:pPr>
    </w:p>
    <w:p w14:paraId="470594F0" w14:textId="77777777" w:rsidR="00DE4268" w:rsidRDefault="00DE4268" w:rsidP="00DE4268">
      <w:pPr>
        <w:pStyle w:val="Tekstpodstawowy"/>
        <w:shd w:val="clear" w:color="auto" w:fill="FFFFFF"/>
        <w:rPr>
          <w:b/>
        </w:rPr>
      </w:pPr>
    </w:p>
    <w:p w14:paraId="3C2FA909"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 xml:space="preserve">23. rękawice ocieplane skóra licowa </w:t>
      </w:r>
    </w:p>
    <w:p w14:paraId="0B748B13" w14:textId="77777777" w:rsidR="00DE4268" w:rsidRPr="002B131A" w:rsidRDefault="00DE4268" w:rsidP="00DE4268">
      <w:pPr>
        <w:pStyle w:val="Tekstpodstawowy"/>
        <w:shd w:val="clear" w:color="auto" w:fill="FFFFFF"/>
        <w:rPr>
          <w:rFonts w:ascii="Times New Roman" w:hAnsi="Times New Roman"/>
          <w:color w:val="000000"/>
        </w:rPr>
      </w:pPr>
    </w:p>
    <w:p w14:paraId="11081259" w14:textId="77777777" w:rsidR="008F4CD3" w:rsidRDefault="008F4CD3" w:rsidP="008F4CD3">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w:t>
      </w:r>
      <w:r w:rsidR="00DE4268" w:rsidRPr="008F4CD3">
        <w:rPr>
          <w:rFonts w:ascii="Times New Roman" w:hAnsi="Times New Roman" w:cs="Times New Roman"/>
          <w:color w:val="000000"/>
          <w:sz w:val="24"/>
          <w:szCs w:val="24"/>
        </w:rPr>
        <w:t>ękawice ochronne ocieplane kożusz</w:t>
      </w:r>
      <w:r w:rsidRPr="008F4CD3">
        <w:rPr>
          <w:rFonts w:ascii="Times New Roman" w:hAnsi="Times New Roman" w:cs="Times New Roman"/>
          <w:color w:val="000000"/>
          <w:sz w:val="24"/>
          <w:szCs w:val="24"/>
        </w:rPr>
        <w:t>kiem wzmacniane skórą świńską.</w:t>
      </w:r>
      <w:r w:rsidRPr="008F4CD3">
        <w:rPr>
          <w:rFonts w:ascii="Times New Roman" w:hAnsi="Times New Roman" w:cs="Times New Roman"/>
          <w:color w:val="000000"/>
          <w:sz w:val="24"/>
          <w:szCs w:val="24"/>
        </w:rPr>
        <w:br/>
      </w:r>
      <w:r w:rsidR="00DE4268" w:rsidRPr="008F4CD3">
        <w:rPr>
          <w:rFonts w:ascii="Times New Roman" w:hAnsi="Times New Roman" w:cs="Times New Roman"/>
          <w:color w:val="000000"/>
          <w:sz w:val="24"/>
          <w:szCs w:val="24"/>
        </w:rPr>
        <w:t>skóra świńska licowa w jasnożółtym kolorze</w:t>
      </w:r>
      <w:bookmarkStart w:id="7" w:name="dscmore2"/>
      <w:bookmarkEnd w:id="7"/>
    </w:p>
    <w:p w14:paraId="7DB4ADE1" w14:textId="77777777" w:rsid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drelich w kolorze białym</w:t>
      </w:r>
    </w:p>
    <w:p w14:paraId="177F90DE" w14:textId="77777777" w:rsidR="00DE4268" w:rsidRDefault="00DE4268" w:rsidP="002B131A">
      <w:pPr>
        <w:pStyle w:val="Akapitzlist"/>
        <w:numPr>
          <w:ilvl w:val="0"/>
          <w:numId w:val="36"/>
        </w:numPr>
        <w:shd w:val="clear" w:color="auto" w:fill="FFFFFF"/>
        <w:jc w:val="left"/>
        <w:rPr>
          <w:rFonts w:ascii="Times New Roman" w:hAnsi="Times New Roman" w:cs="Times New Roman"/>
          <w:color w:val="000000"/>
          <w:sz w:val="24"/>
          <w:szCs w:val="24"/>
        </w:rPr>
      </w:pPr>
      <w:proofErr w:type="spellStart"/>
      <w:r w:rsidRPr="008F4CD3">
        <w:rPr>
          <w:rFonts w:ascii="Times New Roman" w:hAnsi="Times New Roman" w:cs="Times New Roman"/>
          <w:color w:val="000000"/>
          <w:sz w:val="24"/>
          <w:szCs w:val="24"/>
        </w:rPr>
        <w:t>całodłonicowe</w:t>
      </w:r>
      <w:proofErr w:type="spellEnd"/>
      <w:r w:rsidRPr="008F4CD3">
        <w:rPr>
          <w:rFonts w:ascii="Times New Roman" w:hAnsi="Times New Roman" w:cs="Times New Roman"/>
          <w:color w:val="000000"/>
          <w:sz w:val="24"/>
          <w:szCs w:val="24"/>
        </w:rPr>
        <w:t xml:space="preserve"> - część chwytna rękawicy wykonana z jednego kawałka skóry, dzięki czemu wykazują większą wytrzymał</w:t>
      </w:r>
      <w:r w:rsidR="008F4CD3" w:rsidRPr="008F4CD3">
        <w:rPr>
          <w:rFonts w:ascii="Times New Roman" w:hAnsi="Times New Roman" w:cs="Times New Roman"/>
          <w:color w:val="000000"/>
          <w:sz w:val="24"/>
          <w:szCs w:val="24"/>
        </w:rPr>
        <w:t>ość i odporność na przetarcia</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popularnie stosowane </w:t>
      </w:r>
      <w:r w:rsidR="008F4CD3" w:rsidRPr="008F4CD3">
        <w:rPr>
          <w:rFonts w:ascii="Times New Roman" w:hAnsi="Times New Roman" w:cs="Times New Roman"/>
          <w:color w:val="000000"/>
          <w:sz w:val="24"/>
          <w:szCs w:val="24"/>
        </w:rPr>
        <w:t>do ogólnych prac mechanicznych</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wykorzystywane w budownictwie, przemyśle ciężkim </w:t>
      </w:r>
    </w:p>
    <w:p w14:paraId="13E55F81" w14:textId="77777777" w:rsidR="00DE4268" w:rsidRP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Rękawice robocze s</w:t>
      </w:r>
      <w:r w:rsidR="00DE4268" w:rsidRPr="008F4CD3">
        <w:rPr>
          <w:rFonts w:ascii="Times New Roman" w:hAnsi="Times New Roman" w:cs="Times New Roman"/>
          <w:color w:val="000000"/>
          <w:sz w:val="24"/>
          <w:szCs w:val="24"/>
        </w:rPr>
        <w:t xml:space="preserve">ą zgodne z przepisami dyrektywy 89/686/EWG i z normą zharmonizowaną: EN420. </w:t>
      </w:r>
    </w:p>
    <w:p w14:paraId="618D9CF2" w14:textId="77777777" w:rsidR="00DE4268" w:rsidRPr="002B131A" w:rsidRDefault="00DE4268" w:rsidP="00DE4268">
      <w:pPr>
        <w:shd w:val="clear" w:color="auto" w:fill="FFFFFF"/>
        <w:rPr>
          <w:rFonts w:ascii="Times New Roman" w:hAnsi="Times New Roman" w:cs="Times New Roman"/>
          <w:color w:val="000000"/>
          <w:sz w:val="24"/>
          <w:szCs w:val="24"/>
        </w:rPr>
      </w:pPr>
    </w:p>
    <w:p w14:paraId="10CADBE4"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24. rękawice dzianinowe powlekane poliuretanem</w:t>
      </w:r>
    </w:p>
    <w:p w14:paraId="5162637D" w14:textId="77777777" w:rsidR="00DE4268" w:rsidRPr="002B131A" w:rsidRDefault="00DE4268" w:rsidP="00DE4268">
      <w:pPr>
        <w:pStyle w:val="Tekstpodstawowy"/>
        <w:shd w:val="clear" w:color="auto" w:fill="FFFFFF"/>
        <w:rPr>
          <w:rFonts w:ascii="Times New Roman" w:hAnsi="Times New Roman"/>
          <w:color w:val="000000"/>
        </w:rPr>
      </w:pPr>
    </w:p>
    <w:p w14:paraId="468F8BF3" w14:textId="77777777" w:rsidR="008F4CD3" w:rsidRPr="008F4CD3" w:rsidRDefault="008F4CD3" w:rsidP="008F4CD3">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r</w:t>
      </w:r>
      <w:r w:rsidR="00DE4268" w:rsidRPr="008F4CD3">
        <w:rPr>
          <w:rFonts w:ascii="Times New Roman" w:hAnsi="Times New Roman" w:cs="Times New Roman"/>
          <w:sz w:val="24"/>
          <w:szCs w:val="24"/>
        </w:rPr>
        <w:t>ękawice ochronne wykonane z poliestru, powlekane poliuretanem.</w:t>
      </w:r>
      <w:r w:rsidR="00DE4268" w:rsidRPr="008F4CD3">
        <w:rPr>
          <w:rFonts w:ascii="Times New Roman" w:hAnsi="Times New Roman" w:cs="Times New Roman"/>
          <w:sz w:val="24"/>
          <w:szCs w:val="24"/>
        </w:rPr>
        <w:br/>
        <w:t>zakończone ściągaczem</w:t>
      </w:r>
      <w:bookmarkStart w:id="8" w:name="dscmore4"/>
      <w:bookmarkEnd w:id="8"/>
    </w:p>
    <w:p w14:paraId="0BF8C571" w14:textId="77777777"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odp</w:t>
      </w:r>
      <w:r w:rsidR="008F4CD3" w:rsidRPr="008F4CD3">
        <w:rPr>
          <w:rFonts w:ascii="Times New Roman" w:hAnsi="Times New Roman" w:cs="Times New Roman"/>
          <w:sz w:val="24"/>
          <w:szCs w:val="24"/>
        </w:rPr>
        <w:t>orne na ścieranie i rozdarcie</w:t>
      </w:r>
    </w:p>
    <w:p w14:paraId="61BB438F" w14:textId="77777777" w:rsidR="00DE4268"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zapewniają manualność oraz doskonałe</w:t>
      </w:r>
      <w:r w:rsidR="008F4CD3" w:rsidRPr="008F4CD3">
        <w:rPr>
          <w:rFonts w:ascii="Times New Roman" w:hAnsi="Times New Roman" w:cs="Times New Roman"/>
          <w:sz w:val="24"/>
          <w:szCs w:val="24"/>
        </w:rPr>
        <w:t xml:space="preserve"> czucie trzymanego przedmiotu</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wykazują bardzo dużą elastyczność oraz świ</w:t>
      </w:r>
      <w:r w:rsidR="008F4CD3" w:rsidRPr="008F4CD3">
        <w:rPr>
          <w:rFonts w:ascii="Times New Roman" w:hAnsi="Times New Roman" w:cs="Times New Roman"/>
          <w:sz w:val="24"/>
          <w:szCs w:val="24"/>
        </w:rPr>
        <w:t>etnie dopasowują się do dłoni</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 xml:space="preserve">idealne do prac, gdzie wymagana jest precyzja </w:t>
      </w:r>
    </w:p>
    <w:p w14:paraId="681BB809" w14:textId="77777777"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poziomy odporności: 4 1 3 1)</w:t>
      </w:r>
    </w:p>
    <w:p w14:paraId="0A70317A" w14:textId="77777777" w:rsidR="00DE4268" w:rsidRPr="008F4CD3" w:rsidRDefault="00DE4268" w:rsidP="00DE4268">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 xml:space="preserve"> </w:t>
      </w:r>
      <w:r w:rsidRPr="008F4CD3">
        <w:rPr>
          <w:rFonts w:ascii="Times New Roman" w:hAnsi="Times New Roman"/>
          <w:b/>
        </w:rPr>
        <w:t xml:space="preserve">Normy : EN-420,EN-388 </w:t>
      </w:r>
    </w:p>
    <w:p w14:paraId="0D26C0A2"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25. rękawice kwasoodporne</w:t>
      </w:r>
    </w:p>
    <w:p w14:paraId="22B8B9E1" w14:textId="77777777" w:rsidR="00DE4268" w:rsidRPr="002B131A" w:rsidRDefault="00DE4268" w:rsidP="00DE4268">
      <w:pPr>
        <w:pStyle w:val="Tekstpodstawowy"/>
        <w:shd w:val="clear" w:color="auto" w:fill="FFFFFF"/>
        <w:rPr>
          <w:rFonts w:ascii="Times New Roman" w:hAnsi="Times New Roman"/>
          <w:b/>
        </w:rPr>
      </w:pPr>
    </w:p>
    <w:p w14:paraId="23BFBAF7" w14:textId="77777777" w:rsidR="00DE4268" w:rsidRPr="002B131A" w:rsidRDefault="00DE4268" w:rsidP="00DE4268">
      <w:pPr>
        <w:pStyle w:val="Tekstpodstawowy"/>
        <w:shd w:val="clear" w:color="auto" w:fill="FFFFFF"/>
        <w:rPr>
          <w:rFonts w:ascii="Times New Roman" w:hAnsi="Times New Roman"/>
          <w:color w:val="000000"/>
        </w:rPr>
      </w:pPr>
      <w:r w:rsidRPr="002B131A">
        <w:rPr>
          <w:rFonts w:ascii="Times New Roman" w:hAnsi="Times New Roman"/>
          <w:color w:val="000000"/>
        </w:rPr>
        <w:t xml:space="preserve">Rękawice pięciopalcowe, o kształcie anatomicznym, o grubości 0,5 do 0,7 </w:t>
      </w:r>
      <w:proofErr w:type="spellStart"/>
      <w:r w:rsidRPr="002B131A">
        <w:rPr>
          <w:rFonts w:ascii="Times New Roman" w:hAnsi="Times New Roman"/>
          <w:color w:val="000000"/>
        </w:rPr>
        <w:t>mm.Wykonane</w:t>
      </w:r>
      <w:proofErr w:type="spellEnd"/>
      <w:r w:rsidRPr="002B131A">
        <w:rPr>
          <w:rFonts w:ascii="Times New Roman" w:hAnsi="Times New Roman"/>
          <w:color w:val="000000"/>
        </w:rPr>
        <w:t xml:space="preserve"> z mieszanki na bazie lateksu kauczuku naturalnego metodą maczania. Strona chwytna rękawic gładka, wnętrze gładkie pudrowane. Całkowita długość rękawic: (350+-10)mm dla wielkości 9 i (360+-10)mm dla wielkości 11</w:t>
      </w:r>
    </w:p>
    <w:p w14:paraId="0D74617D" w14:textId="77777777" w:rsidR="00DE4268" w:rsidRPr="002B131A" w:rsidRDefault="00DE4268" w:rsidP="00DE4268">
      <w:pPr>
        <w:pStyle w:val="Tekstpodstawowy"/>
        <w:rPr>
          <w:rFonts w:ascii="Times New Roman" w:hAnsi="Times New Roman"/>
          <w:color w:val="000000"/>
        </w:rPr>
      </w:pPr>
      <w:r w:rsidRPr="002B131A">
        <w:rPr>
          <w:rFonts w:ascii="Times New Roman" w:hAnsi="Times New Roman"/>
          <w:color w:val="000000"/>
        </w:rPr>
        <w:t>Posiadają Certyfikat oceny typu WE nr WE/S/271/2004 potwierdzający spełnianie następujących parametrów: Odporność na przenikanie substancji chemicznych: - 30% HCl 6 poziom - 36% H2SO4 6 poziom - 50% NaOH 6 poziom - 25% NH4OH 2 poziom Odporność na przesiąkanie - szczelne Odporność na ścieranie - 4 poziom Odporność na przecięcie - 1 poziom Wytrzymałość na rozdzieranie - 2 poziom Odporność na przekłucie - 1 poziom Należą do III kategorii środków ochrony indywidualnej</w:t>
      </w:r>
    </w:p>
    <w:p w14:paraId="44CC9E06" w14:textId="77777777" w:rsidR="00DE4268" w:rsidRPr="002B131A" w:rsidRDefault="00DE4268" w:rsidP="00DE4268">
      <w:pPr>
        <w:pStyle w:val="Tekstpodstawowy"/>
        <w:rPr>
          <w:rFonts w:ascii="Times New Roman" w:hAnsi="Times New Roman"/>
          <w:color w:val="1A1A1A"/>
        </w:rPr>
      </w:pPr>
      <w:r w:rsidRPr="002B131A">
        <w:rPr>
          <w:rFonts w:ascii="Times New Roman" w:hAnsi="Times New Roman"/>
          <w:color w:val="000000"/>
        </w:rPr>
        <w:t>Wyrób spełnia wymagania norm zharmonizowanych: PN-EN 374-1:2005 Rękawice chroniące przed Chemikaliami i mikroorganizmami PN-EN 388:2006 "Rękawice chroniące przed zagrożeniami mechanicznymi" potwierdzone badaniami wykonanymi przez CIOP-PIB</w:t>
      </w:r>
    </w:p>
    <w:p w14:paraId="78D72D0F" w14:textId="77777777" w:rsidR="00DE4268" w:rsidRPr="00CF7602" w:rsidRDefault="00DE4268" w:rsidP="00DE4268">
      <w:pPr>
        <w:pStyle w:val="Tekstpodstawowy"/>
        <w:shd w:val="clear" w:color="auto" w:fill="FFFFFF"/>
        <w:rPr>
          <w:color w:val="1A1A1A"/>
        </w:rPr>
      </w:pPr>
    </w:p>
    <w:p w14:paraId="71E89354" w14:textId="77777777" w:rsidR="00DE4268" w:rsidRPr="00CF7602" w:rsidRDefault="00DE4268" w:rsidP="00DE4268">
      <w:pPr>
        <w:pStyle w:val="Tekstpodstawowy"/>
        <w:shd w:val="clear" w:color="auto" w:fill="FFFFFF"/>
        <w:rPr>
          <w:rFonts w:eastAsia="Calibri"/>
          <w:color w:val="0000FF"/>
        </w:rPr>
      </w:pPr>
      <w:r w:rsidRPr="00CF7602">
        <w:rPr>
          <w:rFonts w:eastAsia="Calibri"/>
          <w:color w:val="0000FF"/>
        </w:rPr>
        <w:tab/>
      </w:r>
    </w:p>
    <w:p w14:paraId="0268F987"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 xml:space="preserve">26. rękawice elektroizolacyjne PN -EN 60903 30 </w:t>
      </w:r>
      <w:proofErr w:type="spellStart"/>
      <w:r w:rsidRPr="002B131A">
        <w:rPr>
          <w:rFonts w:ascii="Times New Roman" w:eastAsia="Calibri" w:hAnsi="Times New Roman"/>
          <w:b/>
        </w:rPr>
        <w:t>kV</w:t>
      </w:r>
      <w:proofErr w:type="spellEnd"/>
    </w:p>
    <w:p w14:paraId="103954D6" w14:textId="77777777" w:rsidR="00DE4268" w:rsidRPr="002B131A" w:rsidRDefault="00DE4268" w:rsidP="002B131A">
      <w:pPr>
        <w:pStyle w:val="Tekstpodstawowy"/>
        <w:shd w:val="clear" w:color="auto" w:fill="FFFFFF"/>
        <w:jc w:val="left"/>
        <w:rPr>
          <w:rFonts w:ascii="Times New Roman" w:eastAsia="Calibri" w:hAnsi="Times New Roman"/>
        </w:rPr>
      </w:pPr>
    </w:p>
    <w:p w14:paraId="02785058" w14:textId="77777777" w:rsidR="008F4CD3" w:rsidRDefault="008F4CD3" w:rsidP="008F4CD3">
      <w:pPr>
        <w:pStyle w:val="Tekstpodstawowy"/>
        <w:numPr>
          <w:ilvl w:val="0"/>
          <w:numId w:val="38"/>
        </w:numPr>
        <w:shd w:val="clear" w:color="auto" w:fill="FFFFFF"/>
        <w:jc w:val="left"/>
        <w:rPr>
          <w:rFonts w:ascii="Times New Roman" w:eastAsia="Calibri" w:hAnsi="Times New Roman"/>
        </w:rPr>
      </w:pPr>
      <w:r>
        <w:rPr>
          <w:rFonts w:ascii="Times New Roman" w:eastAsia="Calibri" w:hAnsi="Times New Roman"/>
        </w:rPr>
        <w:t>r</w:t>
      </w:r>
      <w:r w:rsidR="00DE4268" w:rsidRPr="002B131A">
        <w:rPr>
          <w:rFonts w:ascii="Times New Roman" w:eastAsia="Calibri" w:hAnsi="Times New Roman"/>
        </w:rPr>
        <w:t>ękawice elektroizo</w:t>
      </w:r>
      <w:r>
        <w:rPr>
          <w:rFonts w:ascii="Times New Roman" w:eastAsia="Calibri" w:hAnsi="Times New Roman"/>
        </w:rPr>
        <w:t xml:space="preserve">lacyjne ELSEC 30 </w:t>
      </w:r>
      <w:proofErr w:type="spellStart"/>
      <w:r>
        <w:rPr>
          <w:rFonts w:ascii="Times New Roman" w:eastAsia="Calibri" w:hAnsi="Times New Roman"/>
        </w:rPr>
        <w:t>kV</w:t>
      </w:r>
      <w:proofErr w:type="spellEnd"/>
      <w:r>
        <w:rPr>
          <w:rFonts w:ascii="Times New Roman" w:eastAsia="Calibri" w:hAnsi="Times New Roman"/>
        </w:rPr>
        <w:t>, klasa 3</w:t>
      </w:r>
    </w:p>
    <w:p w14:paraId="5CAEE5BB"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pięciopalcowe o anatomicznym kształcie, wykonan</w:t>
      </w:r>
      <w:r w:rsidR="008F4CD3">
        <w:rPr>
          <w:rFonts w:ascii="Times New Roman" w:eastAsia="Calibri" w:hAnsi="Times New Roman"/>
        </w:rPr>
        <w:t>e z wysokogatunkowego lateksu</w:t>
      </w:r>
      <w:r w:rsidR="008F4CD3">
        <w:rPr>
          <w:rFonts w:ascii="Times New Roman" w:eastAsia="Calibri" w:hAnsi="Times New Roman"/>
        </w:rPr>
        <w:br/>
      </w:r>
      <w:r w:rsidRPr="002B131A">
        <w:rPr>
          <w:rFonts w:ascii="Times New Roman" w:eastAsia="Calibri" w:hAnsi="Times New Roman"/>
        </w:rPr>
        <w:t>elastyczne i ergonomiczne, umożliwiające swobodną pracę również z wkładkami przeciwpotnymi i skó</w:t>
      </w:r>
      <w:r w:rsidR="008F4CD3">
        <w:rPr>
          <w:rFonts w:ascii="Times New Roman" w:eastAsia="Calibri" w:hAnsi="Times New Roman"/>
        </w:rPr>
        <w:t>rzanymi rękawicami ochronnymi</w:t>
      </w:r>
    </w:p>
    <w:p w14:paraId="3CB025C1"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napięcie probiercze przemi</w:t>
      </w:r>
      <w:r w:rsidR="008F4CD3">
        <w:rPr>
          <w:rFonts w:ascii="Times New Roman" w:eastAsia="Calibri" w:hAnsi="Times New Roman"/>
        </w:rPr>
        <w:t xml:space="preserve">enne, wartość skuteczna 30 </w:t>
      </w:r>
      <w:proofErr w:type="spellStart"/>
      <w:r w:rsidR="008F4CD3">
        <w:rPr>
          <w:rFonts w:ascii="Times New Roman" w:eastAsia="Calibri" w:hAnsi="Times New Roman"/>
        </w:rPr>
        <w:t>kV</w:t>
      </w:r>
      <w:proofErr w:type="spellEnd"/>
    </w:p>
    <w:p w14:paraId="4CA54065"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maksymalne przemienne napięcie pra</w:t>
      </w:r>
      <w:r w:rsidR="008F4CD3">
        <w:rPr>
          <w:rFonts w:ascii="Times New Roman" w:eastAsia="Calibri" w:hAnsi="Times New Roman"/>
        </w:rPr>
        <w:t xml:space="preserve">cy, wartość skuteczna 26,5 </w:t>
      </w:r>
      <w:proofErr w:type="spellStart"/>
      <w:r w:rsidR="008F4CD3">
        <w:rPr>
          <w:rFonts w:ascii="Times New Roman" w:eastAsia="Calibri" w:hAnsi="Times New Roman"/>
        </w:rPr>
        <w:t>kV</w:t>
      </w:r>
      <w:proofErr w:type="spellEnd"/>
      <w:r w:rsidR="008F4CD3">
        <w:rPr>
          <w:rFonts w:ascii="Times New Roman" w:eastAsia="Calibri" w:hAnsi="Times New Roman"/>
        </w:rPr>
        <w:br/>
      </w:r>
      <w:r w:rsidRPr="002B131A">
        <w:rPr>
          <w:rFonts w:ascii="Times New Roman" w:eastAsia="Calibri" w:hAnsi="Times New Roman"/>
        </w:rPr>
        <w:t>rękawice posiadają kategorię RC i charakteryzują się zwiększoną odpornością na działanie kwasu, oleju, ozonu (R) oraz na s</w:t>
      </w:r>
      <w:r w:rsidR="008F4CD3">
        <w:rPr>
          <w:rFonts w:ascii="Times New Roman" w:eastAsia="Calibri" w:hAnsi="Times New Roman"/>
        </w:rPr>
        <w:t>krajnie niską temperaturę (C)</w:t>
      </w:r>
    </w:p>
    <w:p w14:paraId="7AA43004"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 xml:space="preserve">przeznaczone są do stosowania wyłącznie do celów elektrycznych jako podstawowy sprzęt ochrony osobistej do prac pod napięciem do 1 </w:t>
      </w:r>
      <w:proofErr w:type="spellStart"/>
      <w:r w:rsidRPr="002B131A">
        <w:rPr>
          <w:rFonts w:ascii="Times New Roman" w:eastAsia="Calibri" w:hAnsi="Times New Roman"/>
        </w:rPr>
        <w:t>kV</w:t>
      </w:r>
      <w:proofErr w:type="spellEnd"/>
      <w:r w:rsidRPr="002B131A">
        <w:rPr>
          <w:rFonts w:ascii="Times New Roman" w:eastAsia="Calibri" w:hAnsi="Times New Roman"/>
        </w:rPr>
        <w:t xml:space="preserve"> lub jako dodatkowy sprzęt ochronny przy napięciu wyższym od 1 </w:t>
      </w:r>
      <w:proofErr w:type="spellStart"/>
      <w:r w:rsidRPr="002B131A">
        <w:rPr>
          <w:rFonts w:ascii="Times New Roman" w:eastAsia="Calibri" w:hAnsi="Times New Roman"/>
        </w:rPr>
        <w:t>kV</w:t>
      </w:r>
      <w:proofErr w:type="spellEnd"/>
    </w:p>
    <w:p w14:paraId="07D2F4AE" w14:textId="77777777" w:rsidR="008F4CD3" w:rsidRDefault="00DE4268" w:rsidP="008F4CD3">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spełnia</w:t>
      </w:r>
      <w:r w:rsidR="008F4CD3">
        <w:rPr>
          <w:rFonts w:ascii="Times New Roman" w:eastAsia="Calibri" w:hAnsi="Times New Roman"/>
        </w:rPr>
        <w:t>ją wymagania normy EN60903</w:t>
      </w:r>
    </w:p>
    <w:p w14:paraId="430167FD" w14:textId="77777777" w:rsidR="00DE4268" w:rsidRPr="008F4CD3" w:rsidRDefault="00DE4268" w:rsidP="002B131A">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rozmiar 11</w:t>
      </w:r>
      <w:r w:rsidRPr="008F4CD3">
        <w:rPr>
          <w:rFonts w:eastAsia="Calibri"/>
        </w:rPr>
        <w:t xml:space="preserve"> </w:t>
      </w:r>
    </w:p>
    <w:p w14:paraId="27FF3844" w14:textId="77777777" w:rsidR="00DE4268" w:rsidRDefault="00DE4268" w:rsidP="00DE4268">
      <w:pPr>
        <w:pStyle w:val="Tekstpodstawowy"/>
        <w:shd w:val="clear" w:color="auto" w:fill="FFFFFF"/>
        <w:rPr>
          <w:rFonts w:ascii="RobotoRegular" w:hAnsi="RobotoRegular" w:cs="RobotoRegular"/>
          <w:color w:val="1A1A1A"/>
          <w:sz w:val="21"/>
        </w:rPr>
      </w:pPr>
    </w:p>
    <w:p w14:paraId="051E5D00"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lastRenderedPageBreak/>
        <w:t>27. gogle spawalnicze</w:t>
      </w:r>
    </w:p>
    <w:p w14:paraId="78E289BC" w14:textId="77777777" w:rsidR="00DE4268" w:rsidRPr="002B131A" w:rsidRDefault="00DE4268" w:rsidP="00DE4268">
      <w:pPr>
        <w:pStyle w:val="Tekstpodstawowy"/>
        <w:shd w:val="clear" w:color="auto" w:fill="FFFFFF"/>
        <w:rPr>
          <w:rFonts w:ascii="Times New Roman" w:eastAsia="Calibri" w:hAnsi="Times New Roman"/>
          <w:b/>
        </w:rPr>
      </w:pPr>
    </w:p>
    <w:p w14:paraId="25CAEF1A" w14:textId="77777777" w:rsidR="00DE4268" w:rsidRDefault="00DE4268" w:rsidP="008F4CD3">
      <w:pPr>
        <w:pStyle w:val="Tekstpodstawowy"/>
        <w:numPr>
          <w:ilvl w:val="0"/>
          <w:numId w:val="39"/>
        </w:numPr>
        <w:shd w:val="clear" w:color="auto" w:fill="FFFFFF"/>
        <w:rPr>
          <w:rFonts w:ascii="Times New Roman" w:eastAsia="Calibri" w:hAnsi="Times New Roman"/>
          <w:color w:val="000000"/>
        </w:rPr>
      </w:pPr>
      <w:r w:rsidRPr="002B131A">
        <w:rPr>
          <w:rFonts w:ascii="Times New Roman" w:eastAsia="Calibri" w:hAnsi="Times New Roman"/>
          <w:color w:val="000000"/>
        </w:rPr>
        <w:t>odporność na uderzenie o podwyższonej energii (F) - prędkość uderzenia do 45m/s kulką o masie 0,86g,</w:t>
      </w:r>
    </w:p>
    <w:p w14:paraId="75439162" w14:textId="77777777" w:rsidR="00DE4268" w:rsidRPr="008F4CD3" w:rsidRDefault="00DE4268" w:rsidP="00DE4268">
      <w:pPr>
        <w:pStyle w:val="Tekstpodstawowy"/>
        <w:numPr>
          <w:ilvl w:val="0"/>
          <w:numId w:val="39"/>
        </w:numPr>
        <w:shd w:val="clear" w:color="auto" w:fill="FFFFFF"/>
        <w:rPr>
          <w:rFonts w:ascii="Times New Roman" w:eastAsia="Calibri" w:hAnsi="Times New Roman"/>
          <w:color w:val="000000"/>
        </w:rPr>
      </w:pPr>
      <w:r w:rsidRPr="008F4CD3">
        <w:rPr>
          <w:rFonts w:ascii="Times New Roman" w:eastAsia="Calibri" w:hAnsi="Times New Roman"/>
          <w:color w:val="000000"/>
        </w:rPr>
        <w:t>odporność na przenikanie gorących ciał stałych i przywieranie stopionych metali,</w:t>
      </w:r>
    </w:p>
    <w:p w14:paraId="3C2D4DBE" w14:textId="77777777" w:rsidR="00DE4268" w:rsidRDefault="00DE4268" w:rsidP="00DE4268">
      <w:pPr>
        <w:pStyle w:val="Tekstpodstawowy"/>
        <w:shd w:val="clear" w:color="auto" w:fill="FFFFFF"/>
        <w:rPr>
          <w:rFonts w:ascii="Times New Roman" w:eastAsia="Calibri" w:hAnsi="Times New Roman"/>
          <w:color w:val="000000"/>
        </w:rPr>
      </w:pPr>
      <w:r w:rsidRPr="002B131A">
        <w:rPr>
          <w:rFonts w:ascii="Times New Roman" w:eastAsia="Calibri" w:hAnsi="Times New Roman"/>
          <w:color w:val="000000"/>
        </w:rPr>
        <w:t>w goglach są zamontowane standardowe filtry o średnicy fi 50,</w:t>
      </w:r>
    </w:p>
    <w:p w14:paraId="310C56A7" w14:textId="77777777" w:rsidR="00DE4268" w:rsidRPr="008F4CD3" w:rsidRDefault="00DE4268" w:rsidP="00DE4268">
      <w:pPr>
        <w:pStyle w:val="Tekstpodstawowy"/>
        <w:numPr>
          <w:ilvl w:val="0"/>
          <w:numId w:val="40"/>
        </w:numPr>
        <w:shd w:val="clear" w:color="auto" w:fill="FFFFFF"/>
        <w:rPr>
          <w:rFonts w:ascii="Times New Roman" w:eastAsia="Calibri" w:hAnsi="Times New Roman"/>
          <w:color w:val="000000"/>
        </w:rPr>
      </w:pPr>
      <w:r w:rsidRPr="008F4CD3">
        <w:rPr>
          <w:rFonts w:ascii="Times New Roman" w:eastAsia="Calibri" w:hAnsi="Times New Roman"/>
          <w:color w:val="000000"/>
        </w:rPr>
        <w:t>konstrukcja gogli umożliwia szybki demontaż filtrów i włożenie w ich miejsce szybek lub siatek ochronnych, jak również zamocowanie filtrów spawalniczych wraz z szybkami ochronnymi</w:t>
      </w:r>
    </w:p>
    <w:p w14:paraId="41651C56" w14:textId="77777777" w:rsidR="00DE4268" w:rsidRPr="002B131A" w:rsidRDefault="00DE4268" w:rsidP="00DE4268">
      <w:pPr>
        <w:pStyle w:val="Tekstpodstawowy"/>
        <w:shd w:val="clear" w:color="auto" w:fill="FFFFFF"/>
        <w:rPr>
          <w:rFonts w:ascii="Times New Roman" w:hAnsi="Times New Roman"/>
          <w:color w:val="1A1A1A"/>
        </w:rPr>
      </w:pPr>
    </w:p>
    <w:p w14:paraId="5EFCD6A6" w14:textId="77777777" w:rsidR="00DE4268" w:rsidRPr="002B131A" w:rsidRDefault="00DE4268" w:rsidP="00DE4268">
      <w:pPr>
        <w:pStyle w:val="Tekstpodstawowy"/>
        <w:shd w:val="clear" w:color="auto" w:fill="FFFFFF"/>
        <w:rPr>
          <w:rFonts w:ascii="Times New Roman" w:hAnsi="Times New Roman"/>
          <w:color w:val="1A1A1A"/>
        </w:rPr>
      </w:pPr>
    </w:p>
    <w:p w14:paraId="24C37C1E"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28. gogle przeciwodpryskowe</w:t>
      </w:r>
    </w:p>
    <w:p w14:paraId="7A7D4E41" w14:textId="77777777" w:rsidR="00DE4268" w:rsidRPr="002B131A" w:rsidRDefault="00DE4268" w:rsidP="002B131A">
      <w:pPr>
        <w:pStyle w:val="Tekstpodstawowy"/>
        <w:shd w:val="clear" w:color="auto" w:fill="FFFFFF"/>
        <w:jc w:val="left"/>
        <w:rPr>
          <w:rFonts w:ascii="Times New Roman" w:eastAsia="Calibri" w:hAnsi="Times New Roman"/>
          <w:b/>
        </w:rPr>
      </w:pPr>
    </w:p>
    <w:p w14:paraId="34301F21"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klasa optyczna 1</w:t>
      </w:r>
    </w:p>
    <w:p w14:paraId="35271738"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w:t>
      </w:r>
      <w:bookmarkStart w:id="9" w:name="dscmore5"/>
      <w:bookmarkEnd w:id="9"/>
      <w:r w:rsidRPr="008F4CD3">
        <w:rPr>
          <w:rFonts w:ascii="Times New Roman" w:eastAsia="Calibri" w:hAnsi="Times New Roman" w:cs="Times New Roman"/>
          <w:color w:val="000000"/>
          <w:sz w:val="24"/>
          <w:szCs w:val="24"/>
        </w:rPr>
        <w:t>s</w:t>
      </w:r>
      <w:r w:rsidR="008F4CD3" w:rsidRPr="008F4CD3">
        <w:rPr>
          <w:rFonts w:ascii="Times New Roman" w:eastAsia="Calibri" w:hAnsi="Times New Roman" w:cs="Times New Roman"/>
          <w:color w:val="000000"/>
          <w:sz w:val="24"/>
          <w:szCs w:val="24"/>
        </w:rPr>
        <w:t>zybka wykonana z poliwęglanu </w:t>
      </w:r>
    </w:p>
    <w:p w14:paraId="37B29E34"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powłoka </w:t>
      </w:r>
      <w:proofErr w:type="spellStart"/>
      <w:r w:rsidRPr="008F4CD3">
        <w:rPr>
          <w:rFonts w:ascii="Times New Roman" w:eastAsia="Calibri" w:hAnsi="Times New Roman" w:cs="Times New Roman"/>
          <w:color w:val="000000"/>
          <w:sz w:val="24"/>
          <w:szCs w:val="24"/>
        </w:rPr>
        <w:t>Anti-Fog</w:t>
      </w:r>
      <w:proofErr w:type="spellEnd"/>
      <w:r w:rsidRPr="008F4CD3">
        <w:rPr>
          <w:rFonts w:ascii="Times New Roman" w:eastAsia="Calibri" w:hAnsi="Times New Roman" w:cs="Times New Roman"/>
          <w:color w:val="000000"/>
          <w:sz w:val="24"/>
          <w:szCs w:val="24"/>
        </w:rPr>
        <w:t xml:space="preserve"> zapewniająca doskonałą ochro</w:t>
      </w:r>
      <w:r w:rsidR="008F4CD3" w:rsidRPr="008F4CD3">
        <w:rPr>
          <w:rFonts w:ascii="Times New Roman" w:eastAsia="Calibri" w:hAnsi="Times New Roman" w:cs="Times New Roman"/>
          <w:color w:val="000000"/>
          <w:sz w:val="24"/>
          <w:szCs w:val="24"/>
        </w:rPr>
        <w:t>nę przed zaparowaniem szkieł </w:t>
      </w:r>
      <w:r w:rsidR="008F4CD3" w:rsidRPr="008F4CD3">
        <w:rPr>
          <w:rFonts w:ascii="Times New Roman" w:eastAsia="Calibri" w:hAnsi="Times New Roman" w:cs="Times New Roman"/>
          <w:color w:val="000000"/>
          <w:sz w:val="24"/>
          <w:szCs w:val="24"/>
        </w:rPr>
        <w:br/>
      </w:r>
      <w:r w:rsidRPr="008F4CD3">
        <w:rPr>
          <w:rFonts w:ascii="Times New Roman" w:eastAsia="Calibri" w:hAnsi="Times New Roman" w:cs="Times New Roman"/>
          <w:color w:val="000000"/>
          <w:sz w:val="24"/>
          <w:szCs w:val="24"/>
        </w:rPr>
        <w:t>szeroki,</w:t>
      </w:r>
      <w:r w:rsidR="008F4CD3">
        <w:rPr>
          <w:rFonts w:ascii="Times New Roman" w:eastAsia="Calibri" w:hAnsi="Times New Roman" w:cs="Times New Roman"/>
          <w:color w:val="000000"/>
          <w:sz w:val="24"/>
          <w:szCs w:val="24"/>
        </w:rPr>
        <w:t xml:space="preserve"> elastyczny i regulowany pasek </w:t>
      </w:r>
      <w:r w:rsidRPr="008F4CD3">
        <w:rPr>
          <w:rFonts w:ascii="Times New Roman" w:eastAsia="Calibri" w:hAnsi="Times New Roman" w:cs="Times New Roman"/>
          <w:color w:val="000000"/>
          <w:sz w:val="24"/>
          <w:szCs w:val="24"/>
        </w:rPr>
        <w:t>liczne otwory wentylacyjn</w:t>
      </w:r>
      <w:r w:rsidR="008F4CD3" w:rsidRPr="008F4CD3">
        <w:rPr>
          <w:rFonts w:ascii="Times New Roman" w:eastAsia="Calibri" w:hAnsi="Times New Roman" w:cs="Times New Roman"/>
          <w:color w:val="000000"/>
          <w:sz w:val="24"/>
          <w:szCs w:val="24"/>
        </w:rPr>
        <w:t>e zapewniają dostęp powietrza</w:t>
      </w:r>
    </w:p>
    <w:p w14:paraId="5A6C0914" w14:textId="77777777"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chronią przed małymi odpryskami ciał stałych o en</w:t>
      </w:r>
      <w:r w:rsidR="008F4CD3" w:rsidRPr="008F4CD3">
        <w:rPr>
          <w:rFonts w:ascii="Times New Roman" w:eastAsia="Calibri" w:hAnsi="Times New Roman" w:cs="Times New Roman"/>
          <w:color w:val="000000"/>
          <w:sz w:val="24"/>
          <w:szCs w:val="24"/>
        </w:rPr>
        <w:t>ergii uderzeń do 120 m/s (B) </w:t>
      </w:r>
    </w:p>
    <w:p w14:paraId="7DA53C72" w14:textId="77777777" w:rsidR="00DE4268"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spełniają wymagania normy EN166 </w:t>
      </w:r>
    </w:p>
    <w:p w14:paraId="470CEF1A" w14:textId="77777777" w:rsidR="00DE4268" w:rsidRPr="002B131A" w:rsidRDefault="00DE4268" w:rsidP="002B131A">
      <w:pPr>
        <w:pStyle w:val="Tekstpodstawowy"/>
        <w:shd w:val="clear" w:color="auto" w:fill="FFFFFF"/>
        <w:jc w:val="left"/>
        <w:rPr>
          <w:rFonts w:ascii="Times New Roman" w:hAnsi="Times New Roman"/>
          <w:color w:val="1A1A1A"/>
        </w:rPr>
      </w:pPr>
    </w:p>
    <w:p w14:paraId="563DA4DE"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29. trzewiki gumowe – buty gumowe</w:t>
      </w:r>
    </w:p>
    <w:p w14:paraId="15EAAC1F" w14:textId="77777777" w:rsidR="00DE4268" w:rsidRPr="002B131A" w:rsidRDefault="00DE4268" w:rsidP="00DE4268">
      <w:pPr>
        <w:pStyle w:val="Tekstpodstawowy"/>
        <w:shd w:val="clear" w:color="auto" w:fill="FFFFFF"/>
        <w:rPr>
          <w:rFonts w:ascii="Times New Roman" w:hAnsi="Times New Roman"/>
          <w:color w:val="000000"/>
        </w:rPr>
      </w:pPr>
    </w:p>
    <w:p w14:paraId="66D9E213" w14:textId="77777777" w:rsidR="008F4CD3"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b</w:t>
      </w:r>
      <w:r w:rsidR="00DE4268" w:rsidRPr="006442BC">
        <w:rPr>
          <w:rFonts w:ascii="Times New Roman" w:hAnsi="Times New Roman" w:cs="Times New Roman"/>
          <w:sz w:val="24"/>
          <w:szCs w:val="24"/>
        </w:rPr>
        <w:t>uty męskie wysokie typu kalosz.</w:t>
      </w:r>
    </w:p>
    <w:p w14:paraId="4FC2D150" w14:textId="77777777" w:rsidR="008F4CD3"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wierzch wykonany z PVC</w:t>
      </w:r>
    </w:p>
    <w:p w14:paraId="7FE4BECE"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podeszwa odporna na poślizg na podłożu ceramicznym</w:t>
      </w:r>
      <w:r w:rsidRPr="006442BC">
        <w:rPr>
          <w:rFonts w:ascii="Times New Roman" w:hAnsi="Times New Roman" w:cs="Times New Roman"/>
          <w:sz w:val="24"/>
          <w:szCs w:val="24"/>
        </w:rPr>
        <w:br/>
      </w:r>
      <w:bookmarkStart w:id="10" w:name="dscmore6"/>
      <w:bookmarkEnd w:id="10"/>
      <w:r w:rsidRPr="006442BC">
        <w:rPr>
          <w:rFonts w:ascii="Times New Roman" w:hAnsi="Times New Roman" w:cs="Times New Roman"/>
          <w:sz w:val="24"/>
          <w:szCs w:val="24"/>
        </w:rPr>
        <w:t>doskonale chronią stopy</w:t>
      </w:r>
      <w:r w:rsidR="008F4CD3" w:rsidRPr="006442BC">
        <w:rPr>
          <w:rFonts w:ascii="Times New Roman" w:hAnsi="Times New Roman" w:cs="Times New Roman"/>
          <w:sz w:val="24"/>
          <w:szCs w:val="24"/>
        </w:rPr>
        <w:t xml:space="preserve"> przed wilgocią i zabrudzeniem</w:t>
      </w:r>
    </w:p>
    <w:p w14:paraId="0578CF63" w14:textId="77777777"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mocne i łatwe do czyszczenia</w:t>
      </w:r>
    </w:p>
    <w:p w14:paraId="06B8C7D5"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id</w:t>
      </w:r>
      <w:r w:rsidR="008F4CD3" w:rsidRPr="006442BC">
        <w:rPr>
          <w:rFonts w:ascii="Times New Roman" w:hAnsi="Times New Roman" w:cs="Times New Roman"/>
          <w:sz w:val="24"/>
          <w:szCs w:val="24"/>
        </w:rPr>
        <w:t>ealne do prac w gospodarstwie</w:t>
      </w:r>
    </w:p>
    <w:p w14:paraId="79D6F910" w14:textId="77777777"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lastRenderedPageBreak/>
        <w:t>kategoria OB SRA</w:t>
      </w:r>
    </w:p>
    <w:p w14:paraId="471DCDFA" w14:textId="77777777"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spełniają wymagania normy EN20347</w:t>
      </w:r>
    </w:p>
    <w:p w14:paraId="5D73D0B3" w14:textId="77777777" w:rsidR="00DE4268" w:rsidRPr="006442BC" w:rsidRDefault="00DE4268" w:rsidP="002B131A">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 xml:space="preserve"> </w:t>
      </w:r>
      <w:r w:rsidRPr="006442BC">
        <w:rPr>
          <w:rStyle w:val="Pogrubienie"/>
          <w:rFonts w:ascii="Times New Roman" w:eastAsia="Calibri" w:hAnsi="Times New Roman" w:cs="Times New Roman"/>
          <w:b w:val="0"/>
          <w:bCs w:val="0"/>
          <w:sz w:val="24"/>
          <w:szCs w:val="24"/>
        </w:rPr>
        <w:t>Dyrektywa Nr 89/686/EWG</w:t>
      </w:r>
    </w:p>
    <w:p w14:paraId="3F1A5DE9" w14:textId="77777777" w:rsidR="00DE4268" w:rsidRPr="002B131A" w:rsidRDefault="00DE4268" w:rsidP="00DE4268">
      <w:pPr>
        <w:shd w:val="clear" w:color="auto" w:fill="FFFFFF"/>
        <w:rPr>
          <w:rFonts w:ascii="Times New Roman" w:hAnsi="Times New Roman" w:cs="Times New Roman"/>
          <w:color w:val="0000FF"/>
          <w:sz w:val="24"/>
          <w:szCs w:val="24"/>
        </w:rPr>
      </w:pPr>
    </w:p>
    <w:p w14:paraId="71918949" w14:textId="77777777"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30. ochronniki słuchu</w:t>
      </w:r>
    </w:p>
    <w:p w14:paraId="774CA6F5" w14:textId="77777777" w:rsidR="00DE4268" w:rsidRPr="002B131A" w:rsidRDefault="00DE4268" w:rsidP="00DE4268">
      <w:pPr>
        <w:shd w:val="clear" w:color="auto" w:fill="FFFFFF"/>
        <w:rPr>
          <w:rFonts w:ascii="Times New Roman" w:hAnsi="Times New Roman" w:cs="Times New Roman"/>
          <w:color w:val="000000"/>
          <w:sz w:val="24"/>
          <w:szCs w:val="24"/>
        </w:rPr>
      </w:pPr>
    </w:p>
    <w:p w14:paraId="52AE0581" w14:textId="77777777"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o</w:t>
      </w:r>
      <w:r w:rsidR="00DE4268" w:rsidRPr="006442BC">
        <w:rPr>
          <w:rFonts w:ascii="Times New Roman" w:hAnsi="Times New Roman" w:cs="Times New Roman"/>
          <w:color w:val="000000"/>
          <w:sz w:val="24"/>
          <w:szCs w:val="24"/>
        </w:rPr>
        <w:t xml:space="preserve">chronniki słuchu na pałąku nagłownym </w:t>
      </w:r>
      <w:proofErr w:type="spellStart"/>
      <w:r w:rsidR="00DE4268" w:rsidRPr="006442BC">
        <w:rPr>
          <w:rFonts w:ascii="Times New Roman" w:hAnsi="Times New Roman" w:cs="Times New Roman"/>
          <w:color w:val="000000"/>
          <w:sz w:val="24"/>
          <w:szCs w:val="24"/>
        </w:rPr>
        <w:t>Peltor</w:t>
      </w:r>
      <w:proofErr w:type="spellEnd"/>
      <w:r w:rsidR="00DE4268" w:rsidRPr="006442BC">
        <w:rPr>
          <w:rFonts w:ascii="Times New Roman" w:hAnsi="Times New Roman" w:cs="Times New Roman"/>
          <w:color w:val="000000"/>
          <w:sz w:val="24"/>
          <w:szCs w:val="24"/>
        </w:rPr>
        <w:t>™ OPTIME™ I.</w:t>
      </w:r>
    </w:p>
    <w:p w14:paraId="7916137B" w14:textId="77777777"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 xml:space="preserve">wygłuszenie: SNR=27 </w:t>
      </w:r>
      <w:proofErr w:type="spellStart"/>
      <w:r w:rsidRPr="006442BC">
        <w:rPr>
          <w:rFonts w:ascii="Times New Roman" w:hAnsi="Times New Roman" w:cs="Times New Roman"/>
          <w:color w:val="000000"/>
          <w:sz w:val="24"/>
          <w:szCs w:val="24"/>
        </w:rPr>
        <w:t>dB</w:t>
      </w:r>
      <w:proofErr w:type="spellEnd"/>
    </w:p>
    <w:p w14:paraId="5EF64BEB" w14:textId="77777777"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bookmarkStart w:id="11" w:name="dscmore7"/>
      <w:bookmarkEnd w:id="11"/>
      <w:r w:rsidRPr="006442BC">
        <w:rPr>
          <w:rFonts w:ascii="Times New Roman" w:hAnsi="Times New Roman" w:cs="Times New Roman"/>
          <w:color w:val="000000"/>
          <w:sz w:val="24"/>
          <w:szCs w:val="24"/>
        </w:rPr>
        <w:t>bardzo lekkie</w:t>
      </w:r>
    </w:p>
    <w:p w14:paraId="29CB687D" w14:textId="77777777"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szerokie, wygodne poduszki uszczelniające wypełnione unikatowym połączeniem płynu i pianki zapewniają optymalne uszczelnienie i jednocześ</w:t>
      </w:r>
      <w:r w:rsidR="006442BC" w:rsidRPr="006442BC">
        <w:rPr>
          <w:rFonts w:ascii="Times New Roman" w:hAnsi="Times New Roman" w:cs="Times New Roman"/>
          <w:color w:val="000000"/>
          <w:sz w:val="24"/>
          <w:szCs w:val="24"/>
        </w:rPr>
        <w:t>nie niewielki nacisk na skórę</w:t>
      </w:r>
    </w:p>
    <w:p w14:paraId="7B744F62" w14:textId="77777777" w:rsidR="00DE4268" w:rsidRP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niski profil oraz duża głębokość wewnętrzna ułatwiają ich używanie z innym sprzętem, umożliwiając swobodne ułożenie uszu</w:t>
      </w:r>
      <w:r w:rsidRPr="006442BC">
        <w:rPr>
          <w:rFonts w:ascii="Times New Roman" w:hAnsi="Times New Roman" w:cs="Times New Roman"/>
          <w:color w:val="0000FF"/>
          <w:sz w:val="24"/>
          <w:szCs w:val="24"/>
        </w:rPr>
        <w:t xml:space="preserve"> </w:t>
      </w:r>
    </w:p>
    <w:p w14:paraId="381669D9" w14:textId="77777777" w:rsidR="00DE4268" w:rsidRPr="006442BC" w:rsidRDefault="00DE4268" w:rsidP="002B131A">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spełniają wymagania normy EN352-1</w:t>
      </w:r>
    </w:p>
    <w:p w14:paraId="4EE77E6D" w14:textId="77777777" w:rsidR="00DE4268" w:rsidRPr="002B131A" w:rsidRDefault="00DE4268" w:rsidP="00DE4268">
      <w:pPr>
        <w:pStyle w:val="Tekstpodstawowy"/>
        <w:shd w:val="clear" w:color="auto" w:fill="FFFFFF"/>
        <w:rPr>
          <w:rFonts w:ascii="Times New Roman" w:hAnsi="Times New Roman"/>
          <w:color w:val="0000FF"/>
        </w:rPr>
      </w:pPr>
    </w:p>
    <w:p w14:paraId="21E9F836" w14:textId="77777777" w:rsidR="00DE4268" w:rsidRPr="002B131A" w:rsidRDefault="00DE4268" w:rsidP="00DE4268">
      <w:pPr>
        <w:pStyle w:val="Tekstpodstawowy"/>
        <w:shd w:val="clear" w:color="auto" w:fill="FFFFFF"/>
        <w:rPr>
          <w:rFonts w:ascii="Times New Roman" w:hAnsi="Times New Roman"/>
          <w:color w:val="0000FF"/>
        </w:rPr>
      </w:pPr>
    </w:p>
    <w:p w14:paraId="27E3F693"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31. nagolenniki</w:t>
      </w:r>
    </w:p>
    <w:p w14:paraId="6F773FC3" w14:textId="77777777" w:rsidR="00DE4268" w:rsidRPr="002B131A" w:rsidRDefault="00DE4268" w:rsidP="00DE4268">
      <w:pPr>
        <w:pStyle w:val="Tekstpodstawowy"/>
        <w:shd w:val="clear" w:color="auto" w:fill="FFFFFF"/>
        <w:rPr>
          <w:rStyle w:val="Pogrubienie"/>
          <w:rFonts w:ascii="Times New Roman" w:hAnsi="Times New Roman"/>
          <w:color w:val="666666"/>
        </w:rPr>
      </w:pPr>
    </w:p>
    <w:p w14:paraId="4CD61E4A" w14:textId="77777777" w:rsidR="00DE4268" w:rsidRPr="002B131A" w:rsidRDefault="00DE4268" w:rsidP="00DE4268">
      <w:pPr>
        <w:pStyle w:val="Tekstpodstawowy"/>
        <w:shd w:val="clear" w:color="auto" w:fill="FFFFFF"/>
        <w:rPr>
          <w:rFonts w:ascii="Times New Roman" w:hAnsi="Times New Roman"/>
        </w:rPr>
      </w:pPr>
      <w:r w:rsidRPr="002B131A">
        <w:rPr>
          <w:rStyle w:val="Pogrubienie"/>
          <w:rFonts w:ascii="Times New Roman" w:hAnsi="Times New Roman"/>
        </w:rPr>
        <w:t xml:space="preserve">Nagolennik z </w:t>
      </w:r>
      <w:proofErr w:type="spellStart"/>
      <w:r w:rsidRPr="002B131A">
        <w:rPr>
          <w:rStyle w:val="Pogrubienie"/>
          <w:rFonts w:ascii="Times New Roman" w:hAnsi="Times New Roman"/>
        </w:rPr>
        <w:t>nastopnikiem</w:t>
      </w:r>
      <w:proofErr w:type="spellEnd"/>
      <w:r w:rsidRPr="002B131A">
        <w:rPr>
          <w:rStyle w:val="Pogrubienie"/>
          <w:rFonts w:ascii="Times New Roman" w:hAnsi="Times New Roman"/>
        </w:rPr>
        <w:t xml:space="preserve"> dla spawacza</w:t>
      </w:r>
      <w:r w:rsidRPr="002B131A">
        <w:rPr>
          <w:rFonts w:ascii="Times New Roman" w:hAnsi="Times New Roman"/>
        </w:rPr>
        <w:t xml:space="preserve"> </w:t>
      </w:r>
    </w:p>
    <w:p w14:paraId="4D54DFDD" w14:textId="77777777" w:rsidR="00DE4268" w:rsidRPr="002B131A" w:rsidRDefault="00DE4268" w:rsidP="00DE4268">
      <w:pPr>
        <w:pStyle w:val="Tekstpodstawowy"/>
        <w:shd w:val="clear" w:color="auto" w:fill="FFFFFF"/>
        <w:rPr>
          <w:rFonts w:ascii="Times New Roman" w:hAnsi="Times New Roman"/>
        </w:rPr>
      </w:pPr>
      <w:r w:rsidRPr="002B131A">
        <w:rPr>
          <w:rFonts w:ascii="Times New Roman" w:hAnsi="Times New Roman"/>
        </w:rPr>
        <w:t>Wykonany ze skóry bydlęcej krytej (licowanej) w kolorze czarnym o wysokiej</w:t>
      </w:r>
    </w:p>
    <w:p w14:paraId="4C1CF91A"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jakości wyprawie chromowej nadającej skórze bardzo dobre parametry</w:t>
      </w:r>
    </w:p>
    <w:p w14:paraId="0E8D2FCB"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wytrzymałościowe i właściwości użytkowe.</w:t>
      </w:r>
    </w:p>
    <w:p w14:paraId="596F2DF3" w14:textId="77777777" w:rsidR="00DE4268" w:rsidRPr="002B131A" w:rsidRDefault="00DE4268" w:rsidP="00DE4268">
      <w:pPr>
        <w:pStyle w:val="Tekstpodstawowy"/>
        <w:spacing w:line="270" w:lineRule="atLeast"/>
        <w:rPr>
          <w:rStyle w:val="Pogrubienie"/>
          <w:rFonts w:ascii="Times New Roman" w:hAnsi="Times New Roman"/>
        </w:rPr>
      </w:pPr>
      <w:r w:rsidRPr="002B131A">
        <w:rPr>
          <w:rFonts w:ascii="Times New Roman" w:hAnsi="Times New Roman"/>
        </w:rPr>
        <w:t>Rozmiar: produkowany w jednej uniwersalnej wielkości, w parach – prawy i lewy.</w:t>
      </w:r>
    </w:p>
    <w:p w14:paraId="1942ADC1" w14:textId="77777777" w:rsidR="00DE4268" w:rsidRPr="002B131A" w:rsidRDefault="00DE4268" w:rsidP="00DE4268">
      <w:pPr>
        <w:pStyle w:val="Tekstpodstawowy"/>
        <w:spacing w:line="270" w:lineRule="atLeast"/>
        <w:rPr>
          <w:rFonts w:ascii="Times New Roman" w:hAnsi="Times New Roman"/>
        </w:rPr>
      </w:pPr>
      <w:r w:rsidRPr="002B131A">
        <w:rPr>
          <w:rStyle w:val="Pogrubienie"/>
          <w:rFonts w:ascii="Times New Roman" w:hAnsi="Times New Roman"/>
        </w:rPr>
        <w:t>CE kat. II CERTYFIKAT UE nr WE/S/1238/2008</w:t>
      </w:r>
    </w:p>
    <w:p w14:paraId="2E107CDD" w14:textId="77777777"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Zgodność z normą: PN - EN 470 –1</w:t>
      </w:r>
    </w:p>
    <w:p w14:paraId="4992E328" w14:textId="77777777" w:rsidR="00DE4268" w:rsidRPr="002B131A" w:rsidRDefault="00DE4268" w:rsidP="00DE4268">
      <w:pPr>
        <w:pStyle w:val="Tekstpodstawowy"/>
        <w:shd w:val="clear" w:color="auto" w:fill="FFFFFF"/>
        <w:rPr>
          <w:rFonts w:ascii="Times New Roman" w:hAnsi="Times New Roman"/>
        </w:rPr>
      </w:pPr>
    </w:p>
    <w:p w14:paraId="23214A34" w14:textId="77777777" w:rsidR="00DE4268" w:rsidRPr="002B131A" w:rsidRDefault="00DE4268" w:rsidP="00DE4268">
      <w:pPr>
        <w:pStyle w:val="Tekstpodstawowy"/>
        <w:shd w:val="clear" w:color="auto" w:fill="FFFFFF"/>
        <w:rPr>
          <w:rFonts w:ascii="Times New Roman" w:hAnsi="Times New Roman"/>
          <w:color w:val="0000FF"/>
        </w:rPr>
      </w:pPr>
    </w:p>
    <w:p w14:paraId="4F286A1B" w14:textId="77777777" w:rsidR="00DE4268" w:rsidRDefault="00DE4268" w:rsidP="00DE4268">
      <w:pPr>
        <w:pStyle w:val="Tekstpodstawowy"/>
        <w:shd w:val="clear" w:color="auto" w:fill="FFFFFF"/>
        <w:rPr>
          <w:color w:val="0000FF"/>
        </w:rPr>
      </w:pPr>
    </w:p>
    <w:p w14:paraId="5C7B7702" w14:textId="77777777" w:rsidR="00DE4268" w:rsidRPr="00CF7602" w:rsidRDefault="00DE4268" w:rsidP="00DE4268">
      <w:pPr>
        <w:pStyle w:val="Tekstpodstawowy"/>
        <w:shd w:val="clear" w:color="auto" w:fill="FFFFFF"/>
        <w:rPr>
          <w:color w:val="0000FF"/>
        </w:rPr>
      </w:pPr>
    </w:p>
    <w:p w14:paraId="07916278"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32. nakolanniki</w:t>
      </w:r>
    </w:p>
    <w:p w14:paraId="6F7B47CB" w14:textId="77777777" w:rsidR="00DE4268" w:rsidRPr="002B131A" w:rsidRDefault="00DE4268" w:rsidP="00DE4268">
      <w:pPr>
        <w:pStyle w:val="Tekstpodstawowy"/>
        <w:shd w:val="clear" w:color="auto" w:fill="FFFFFF"/>
        <w:rPr>
          <w:rFonts w:ascii="Times New Roman" w:hAnsi="Times New Roman"/>
          <w:color w:val="000000"/>
        </w:rPr>
      </w:pPr>
    </w:p>
    <w:p w14:paraId="677E2B68"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nakolanniki żelowe,</w:t>
      </w:r>
    </w:p>
    <w:p w14:paraId="6E542DF0"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osłona z tworzywa sztucznego,</w:t>
      </w:r>
    </w:p>
    <w:p w14:paraId="2E734560"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wypełnione żelem dla lepszego komfortu,</w:t>
      </w:r>
    </w:p>
    <w:p w14:paraId="17395104"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bookmarkStart w:id="12" w:name="dscmore8"/>
      <w:bookmarkEnd w:id="12"/>
      <w:r w:rsidRPr="002B131A">
        <w:rPr>
          <w:rFonts w:ascii="Times New Roman" w:hAnsi="Times New Roman" w:cs="Times New Roman"/>
          <w:color w:val="000000"/>
          <w:sz w:val="24"/>
          <w:szCs w:val="24"/>
        </w:rPr>
        <w:t>paski mocujące zapinane na rzepy umożliwiają umocowanie ochraniaczy na nogach,</w:t>
      </w:r>
    </w:p>
    <w:p w14:paraId="0CE5B177"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dzięki miękkiej poduszce zapewniają komfort i wygodę, nie uwierając użytkownika,</w:t>
      </w:r>
    </w:p>
    <w:p w14:paraId="62D5DFBF"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tylko chronią kolana przed obiciem i stłuczeniem, ale również zabezpieczają spodnie przed przetarciem na kolanach,</w:t>
      </w:r>
    </w:p>
    <w:p w14:paraId="41F58119" w14:textId="77777777"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spełniają wymagania normy EN14404</w:t>
      </w:r>
      <w:r w:rsidRPr="002B131A">
        <w:rPr>
          <w:rFonts w:ascii="Times New Roman" w:hAnsi="Times New Roman" w:cs="Times New Roman"/>
          <w:color w:val="0000FF"/>
          <w:sz w:val="24"/>
          <w:szCs w:val="24"/>
        </w:rPr>
        <w:t xml:space="preserve"> </w:t>
      </w:r>
    </w:p>
    <w:p w14:paraId="02666657" w14:textId="77777777" w:rsidR="00DE4268" w:rsidRPr="00CF7602" w:rsidRDefault="00DE4268" w:rsidP="00DE4268">
      <w:pPr>
        <w:pStyle w:val="Tekstpodstawowy"/>
        <w:shd w:val="clear" w:color="auto" w:fill="FFFFFF"/>
        <w:rPr>
          <w:color w:val="0000FF"/>
        </w:rPr>
      </w:pPr>
    </w:p>
    <w:p w14:paraId="2D70CB4F"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33. półmaska filtrująca</w:t>
      </w:r>
    </w:p>
    <w:p w14:paraId="5B3455EA" w14:textId="77777777" w:rsidR="00DE4268" w:rsidRPr="002B131A" w:rsidRDefault="00DE4268" w:rsidP="00DE4268">
      <w:pPr>
        <w:pStyle w:val="Tekstpodstawowy"/>
        <w:shd w:val="clear" w:color="auto" w:fill="FFFFFF"/>
        <w:rPr>
          <w:rFonts w:ascii="Times New Roman" w:hAnsi="Times New Roman"/>
        </w:rPr>
      </w:pPr>
    </w:p>
    <w:p w14:paraId="01D0D60B"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półmaska przeciwpyłowa z zaworkiem,</w:t>
      </w:r>
    </w:p>
    <w:p w14:paraId="43B003EA"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typ FFP2: ochrona przed nietoksycznymi lub średnio toksycznymi aerozolami w stanie płynnym lub stałym (np. mgły olejowe) w stężeniach do 12,5xOEL lub 10xAPF (NDS),</w:t>
      </w:r>
    </w:p>
    <w:p w14:paraId="5293106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zakładana na elastyczną gumkę,</w:t>
      </w:r>
    </w:p>
    <w:p w14:paraId="6EE8716A"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wentyl wydechowy umiejscowiony na wysokości ust,</w:t>
      </w:r>
    </w:p>
    <w:p w14:paraId="6653EC56"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piankowe uszczelnienie na całym obrzeżu półmaski,</w:t>
      </w:r>
    </w:p>
    <w:p w14:paraId="3C9E90C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stożkowy kształt maski dodatkowo profilowany do twarzy umożliwia dopasowanie,</w:t>
      </w:r>
    </w:p>
    <w:p w14:paraId="2A24436F"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ochrona przed pyłami i dymem metalicznym, drobnymi cząstkami, mgłą olejową czy ozonem,</w:t>
      </w:r>
    </w:p>
    <w:p w14:paraId="4C3BD4D0"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stosowana przy obróbce drewna i metali oraz szlifowaniu,</w:t>
      </w:r>
    </w:p>
    <w:p w14:paraId="2E600116"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spełnia wymogi testu pyłem dolomitowym,</w:t>
      </w:r>
    </w:p>
    <w:p w14:paraId="34167472" w14:textId="77777777"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 xml:space="preserve">zgodna z normą EN149; </w:t>
      </w:r>
    </w:p>
    <w:p w14:paraId="5C7E0FE1" w14:textId="77777777" w:rsidR="00DE4268" w:rsidRPr="002B131A" w:rsidRDefault="00DE4268" w:rsidP="00DE4268">
      <w:pPr>
        <w:pStyle w:val="Tekstpodstawowy"/>
        <w:shd w:val="clear" w:color="auto" w:fill="FFFFFF"/>
        <w:rPr>
          <w:rFonts w:ascii="Times New Roman" w:hAnsi="Times New Roman"/>
        </w:rPr>
      </w:pPr>
    </w:p>
    <w:p w14:paraId="6B341C1A" w14:textId="77777777" w:rsidR="00DE4268" w:rsidRPr="002B131A" w:rsidRDefault="00DE4268" w:rsidP="00DE4268">
      <w:pPr>
        <w:pStyle w:val="Tekstpodstawowy"/>
        <w:shd w:val="clear" w:color="auto" w:fill="FFFFFF"/>
        <w:rPr>
          <w:rFonts w:ascii="Times New Roman" w:hAnsi="Times New Roman"/>
        </w:rPr>
      </w:pPr>
    </w:p>
    <w:p w14:paraId="49270AD4" w14:textId="77777777" w:rsidR="00DE4268" w:rsidRPr="002B131A" w:rsidRDefault="00DE4268" w:rsidP="00DE4268">
      <w:pPr>
        <w:pStyle w:val="Tekstpodstawowy"/>
        <w:shd w:val="clear" w:color="auto" w:fill="FFFFFF"/>
        <w:rPr>
          <w:rFonts w:ascii="Times New Roman" w:hAnsi="Times New Roman"/>
        </w:rPr>
      </w:pPr>
    </w:p>
    <w:p w14:paraId="79D74ABE"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34. kask ochronny z logo</w:t>
      </w:r>
    </w:p>
    <w:p w14:paraId="535B5229" w14:textId="77777777" w:rsidR="00DE4268" w:rsidRPr="002B131A" w:rsidRDefault="00DE4268" w:rsidP="00DE4268">
      <w:pPr>
        <w:pStyle w:val="Tekstpodstawowy"/>
        <w:shd w:val="clear" w:color="auto" w:fill="FFFFFF"/>
        <w:rPr>
          <w:rFonts w:ascii="Times New Roman" w:hAnsi="Times New Roman"/>
          <w:b/>
        </w:rPr>
      </w:pPr>
    </w:p>
    <w:p w14:paraId="716BC18A"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hełm EVO2 wykonany z tworzywa HDPE,</w:t>
      </w:r>
    </w:p>
    <w:p w14:paraId="4DECB262"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regulacja w obwodzie pasa głównego w zakresie 53-64 cm za pomocą przesuwnego zapięcia,</w:t>
      </w:r>
    </w:p>
    <w:p w14:paraId="0C843F22"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bookmarkStart w:id="13" w:name="dscmore9"/>
      <w:bookmarkEnd w:id="13"/>
      <w:r w:rsidRPr="002B131A">
        <w:rPr>
          <w:rFonts w:ascii="Times New Roman" w:hAnsi="Times New Roman" w:cs="Times New Roman"/>
          <w:sz w:val="24"/>
          <w:szCs w:val="24"/>
        </w:rPr>
        <w:t>6-punktowa więźba wykonana z LDPE,</w:t>
      </w:r>
    </w:p>
    <w:p w14:paraId="4876B38C"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3-punktowa regulacja głębokości więźby zapewnia dopasowanie do każdego rozmiaru głowy,</w:t>
      </w:r>
    </w:p>
    <w:p w14:paraId="0CD2E48B"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wentylacyjne z przodu i z tyłu dla optymalnej cyrkulacji powietrza - obniżają temperaturę     średnio o 2-3°C,</w:t>
      </w:r>
    </w:p>
    <w:p w14:paraId="11966471"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w części przedniej bawełniany </w:t>
      </w:r>
      <w:proofErr w:type="spellStart"/>
      <w:r w:rsidRPr="002B131A">
        <w:rPr>
          <w:rFonts w:ascii="Times New Roman" w:hAnsi="Times New Roman" w:cs="Times New Roman"/>
          <w:sz w:val="24"/>
          <w:szCs w:val="24"/>
        </w:rPr>
        <w:t>napotnik</w:t>
      </w:r>
      <w:proofErr w:type="spellEnd"/>
      <w:r w:rsidRPr="002B131A">
        <w:rPr>
          <w:rFonts w:ascii="Times New Roman" w:hAnsi="Times New Roman" w:cs="Times New Roman"/>
          <w:sz w:val="24"/>
          <w:szCs w:val="24"/>
        </w:rPr>
        <w:t xml:space="preserve"> pokryty porowatym poliuretanem,</w:t>
      </w:r>
    </w:p>
    <w:p w14:paraId="51980284"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lastRenderedPageBreak/>
        <w:t>otwory na bokach hełmu umożliwiają zamocowanie dodatkowych akcesoriów: KAS-EVO-HOLDSUR, KAS-EVO-OSCON, KAS-EVO-OTSURCON,</w:t>
      </w:r>
    </w:p>
    <w:p w14:paraId="4FA55606"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duża powierzchnia na umieszczenie logo z przodu, z tyłu oraz po bokach hełmu,</w:t>
      </w:r>
    </w:p>
    <w:p w14:paraId="14E1F661"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przystosowany do użytkowania w zakresie temperatur od -30°C do +50°C,</w:t>
      </w:r>
    </w:p>
    <w:p w14:paraId="3BB5A4AE"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odporny na odpryski stopionego metalu,</w:t>
      </w:r>
    </w:p>
    <w:p w14:paraId="427B7EF4"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spełnia wymagania norm EN397,</w:t>
      </w:r>
    </w:p>
    <w:p w14:paraId="16C22505" w14:textId="77777777"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nadruk firmowy - z przodu kasku </w:t>
      </w:r>
    </w:p>
    <w:p w14:paraId="3112E425" w14:textId="77777777" w:rsidR="00DE4268" w:rsidRPr="002B131A" w:rsidRDefault="00DE4268" w:rsidP="00DE4268">
      <w:pPr>
        <w:shd w:val="clear" w:color="auto" w:fill="FFFFFF"/>
        <w:rPr>
          <w:rFonts w:ascii="Times New Roman" w:hAnsi="Times New Roman" w:cs="Times New Roman"/>
          <w:color w:val="0000FF"/>
          <w:sz w:val="24"/>
          <w:szCs w:val="24"/>
        </w:rPr>
      </w:pPr>
    </w:p>
    <w:p w14:paraId="3CC7232D" w14:textId="77777777" w:rsidR="002B131A" w:rsidRDefault="002B131A" w:rsidP="00DE4268">
      <w:pPr>
        <w:shd w:val="clear" w:color="auto" w:fill="FFFFFF"/>
        <w:rPr>
          <w:rFonts w:ascii="Times New Roman" w:hAnsi="Times New Roman" w:cs="Times New Roman"/>
          <w:color w:val="0000FF"/>
          <w:sz w:val="24"/>
          <w:szCs w:val="24"/>
        </w:rPr>
      </w:pPr>
    </w:p>
    <w:p w14:paraId="3E9D56FB" w14:textId="77777777" w:rsidR="002B131A" w:rsidRDefault="002B131A" w:rsidP="00DE4268">
      <w:pPr>
        <w:shd w:val="clear" w:color="auto" w:fill="FFFFFF"/>
        <w:rPr>
          <w:rFonts w:ascii="Times New Roman" w:hAnsi="Times New Roman" w:cs="Times New Roman"/>
          <w:color w:val="0000FF"/>
          <w:sz w:val="24"/>
          <w:szCs w:val="24"/>
        </w:rPr>
      </w:pPr>
    </w:p>
    <w:p w14:paraId="351EA8A9" w14:textId="77777777"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35. Maska spawalnicza</w:t>
      </w:r>
    </w:p>
    <w:p w14:paraId="74392E30" w14:textId="77777777" w:rsidR="00DE4268" w:rsidRPr="002B131A" w:rsidRDefault="00DE4268" w:rsidP="00DE4268">
      <w:pPr>
        <w:shd w:val="clear" w:color="auto" w:fill="FFFFFF"/>
        <w:rPr>
          <w:rFonts w:ascii="Times New Roman" w:hAnsi="Times New Roman" w:cs="Times New Roman"/>
          <w:color w:val="9A9A9A"/>
          <w:sz w:val="24"/>
          <w:szCs w:val="24"/>
        </w:rPr>
      </w:pPr>
    </w:p>
    <w:p w14:paraId="50ADDCA0" w14:textId="77777777" w:rsidR="00DE4268" w:rsidRPr="002B131A" w:rsidRDefault="00DE4268" w:rsidP="002B131A">
      <w:pPr>
        <w:shd w:val="clear" w:color="auto" w:fill="FFFFFF"/>
        <w:jc w:val="left"/>
        <w:rPr>
          <w:rFonts w:ascii="Times New Roman" w:hAnsi="Times New Roman" w:cs="Times New Roman"/>
          <w:sz w:val="24"/>
          <w:szCs w:val="24"/>
        </w:rPr>
      </w:pPr>
      <w:r w:rsidRPr="002B131A">
        <w:rPr>
          <w:rFonts w:ascii="Times New Roman" w:hAnsi="Times New Roman" w:cs="Times New Roman"/>
          <w:sz w:val="24"/>
          <w:szCs w:val="24"/>
        </w:rPr>
        <w:t xml:space="preserve">Przyłbice spawalnicze PS-3 wyposażone są w tzw. podgląd tj. filtr o wymiarach 20x100 (5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xml:space="preserve">) oraz filtr główny -50x100mm (8-13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Dodatkowo model PS-3 posiada zamontowany skórzany fartuch ochronny , osłaniający szyję spawacza.</w:t>
      </w:r>
      <w:r w:rsidRPr="002B131A">
        <w:rPr>
          <w:rFonts w:ascii="Times New Roman" w:hAnsi="Times New Roman" w:cs="Times New Roman"/>
          <w:sz w:val="24"/>
          <w:szCs w:val="24"/>
        </w:rPr>
        <w:br/>
      </w:r>
      <w:r w:rsidRPr="002B131A">
        <w:rPr>
          <w:rFonts w:ascii="Times New Roman" w:hAnsi="Times New Roman" w:cs="Times New Roman"/>
          <w:b/>
          <w:sz w:val="24"/>
          <w:szCs w:val="24"/>
        </w:rPr>
        <w:t>Dane techniczne</w:t>
      </w:r>
      <w:r w:rsidRPr="002B131A">
        <w:rPr>
          <w:rFonts w:ascii="Times New Roman" w:hAnsi="Times New Roman" w:cs="Times New Roman"/>
          <w:sz w:val="24"/>
          <w:szCs w:val="24"/>
        </w:rPr>
        <w:br/>
        <w:t>Ciężar bez szkieł w g - 427</w:t>
      </w:r>
      <w:r w:rsidRPr="002B131A">
        <w:rPr>
          <w:rFonts w:ascii="Times New Roman" w:hAnsi="Times New Roman" w:cs="Times New Roman"/>
          <w:sz w:val="24"/>
          <w:szCs w:val="24"/>
        </w:rPr>
        <w:br/>
        <w:t>Szerokość (mm) - 220</w:t>
      </w:r>
      <w:r w:rsidRPr="002B131A">
        <w:rPr>
          <w:rFonts w:ascii="Times New Roman" w:hAnsi="Times New Roman" w:cs="Times New Roman"/>
          <w:sz w:val="24"/>
          <w:szCs w:val="24"/>
        </w:rPr>
        <w:br/>
        <w:t>Wysokość (mm) - 290</w:t>
      </w:r>
      <w:r w:rsidRPr="002B131A">
        <w:rPr>
          <w:rFonts w:ascii="Times New Roman" w:hAnsi="Times New Roman" w:cs="Times New Roman"/>
          <w:sz w:val="24"/>
          <w:szCs w:val="24"/>
        </w:rPr>
        <w:br/>
        <w:t>Głębokość (mm) - 175</w:t>
      </w:r>
      <w:r w:rsidRPr="002B131A">
        <w:rPr>
          <w:rFonts w:ascii="Times New Roman" w:hAnsi="Times New Roman" w:cs="Times New Roman"/>
          <w:sz w:val="24"/>
          <w:szCs w:val="24"/>
        </w:rPr>
        <w:br/>
        <w:t>Wymiary filtrów - 50X100</w:t>
      </w:r>
      <w:r w:rsidRPr="002B131A">
        <w:rPr>
          <w:rFonts w:ascii="Times New Roman" w:hAnsi="Times New Roman" w:cs="Times New Roman"/>
          <w:sz w:val="24"/>
          <w:szCs w:val="24"/>
        </w:rPr>
        <w:br/>
        <w:t xml:space="preserve">20X100 </w:t>
      </w:r>
    </w:p>
    <w:p w14:paraId="38F5C343" w14:textId="77777777" w:rsidR="00DE4268" w:rsidRPr="002B131A" w:rsidRDefault="00DE4268" w:rsidP="00DE4268">
      <w:pPr>
        <w:shd w:val="clear" w:color="auto" w:fill="FFFFFF"/>
        <w:rPr>
          <w:rFonts w:ascii="Times New Roman" w:hAnsi="Times New Roman" w:cs="Times New Roman"/>
          <w:color w:val="0000FF"/>
          <w:sz w:val="24"/>
          <w:szCs w:val="24"/>
        </w:rPr>
      </w:pPr>
    </w:p>
    <w:p w14:paraId="4750B2B6" w14:textId="77777777" w:rsidR="00DE4268" w:rsidRPr="002B131A" w:rsidRDefault="00DE4268" w:rsidP="00DE4268">
      <w:pPr>
        <w:shd w:val="clear" w:color="auto" w:fill="FFFFFF"/>
        <w:rPr>
          <w:rFonts w:ascii="Times New Roman" w:hAnsi="Times New Roman" w:cs="Times New Roman"/>
          <w:color w:val="0000FF"/>
          <w:sz w:val="24"/>
          <w:szCs w:val="24"/>
        </w:rPr>
      </w:pPr>
    </w:p>
    <w:p w14:paraId="7DE4D3FE"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36. papier toaletowy</w:t>
      </w:r>
    </w:p>
    <w:p w14:paraId="4EA5BC58"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p>
    <w:p w14:paraId="47376C96" w14:textId="77777777" w:rsidR="00DE4268" w:rsidRPr="002B131A" w:rsidRDefault="00DE4268" w:rsidP="00DE4268">
      <w:pPr>
        <w:pStyle w:val="Tekstpodstawowy"/>
        <w:shd w:val="clear" w:color="auto" w:fill="FFFFFF"/>
        <w:tabs>
          <w:tab w:val="left" w:pos="2835"/>
        </w:tabs>
        <w:rPr>
          <w:rFonts w:ascii="Times New Roman" w:hAnsi="Times New Roman"/>
          <w:color w:val="212121"/>
        </w:rPr>
      </w:pPr>
      <w:r w:rsidRPr="002B131A">
        <w:rPr>
          <w:rFonts w:ascii="Times New Roman" w:hAnsi="Times New Roman"/>
          <w:color w:val="000000"/>
        </w:rPr>
        <w:t>system: T4 - tradycyjny system toaletowy</w:t>
      </w:r>
    </w:p>
    <w:p w14:paraId="344D908F"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roli: 49,6 m</w:t>
      </w:r>
    </w:p>
    <w:p w14:paraId="1EAF7E2A"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szerokość roli: 9,7 cm</w:t>
      </w:r>
    </w:p>
    <w:p w14:paraId="4D87DE49"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średnica roli: 12,5 cm</w:t>
      </w:r>
    </w:p>
    <w:p w14:paraId="706765DE"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liczba arkuszy: 400</w:t>
      </w:r>
    </w:p>
    <w:p w14:paraId="49BBDD33"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arkusza: 12,4 cm</w:t>
      </w:r>
    </w:p>
    <w:p w14:paraId="4721C891"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proofErr w:type="spellStart"/>
      <w:r w:rsidRPr="002B131A">
        <w:rPr>
          <w:rFonts w:ascii="Times New Roman" w:hAnsi="Times New Roman"/>
          <w:color w:val="212121"/>
        </w:rPr>
        <w:t>wewnątrzna</w:t>
      </w:r>
      <w:proofErr w:type="spellEnd"/>
      <w:r w:rsidRPr="002B131A">
        <w:rPr>
          <w:rFonts w:ascii="Times New Roman" w:hAnsi="Times New Roman"/>
          <w:color w:val="212121"/>
        </w:rPr>
        <w:t xml:space="preserve"> średnica rdzenia</w:t>
      </w:r>
    </w:p>
    <w:p w14:paraId="761830C0"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lastRenderedPageBreak/>
        <w:t>warstwy: 2</w:t>
      </w:r>
    </w:p>
    <w:p w14:paraId="191319EF" w14:textId="77777777"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000000"/>
        </w:rPr>
      </w:pPr>
      <w:r w:rsidRPr="002B131A">
        <w:rPr>
          <w:rFonts w:ascii="Times New Roman" w:hAnsi="Times New Roman"/>
          <w:color w:val="212121"/>
        </w:rPr>
        <w:t>kolor: biały</w:t>
      </w:r>
    </w:p>
    <w:p w14:paraId="0CD693C2" w14:textId="77777777" w:rsidR="00DE4268" w:rsidRPr="002B131A" w:rsidRDefault="00DE4268" w:rsidP="00DE4268">
      <w:pPr>
        <w:pStyle w:val="Tekstpodstawowy"/>
        <w:shd w:val="clear" w:color="auto" w:fill="FFFFFF"/>
        <w:tabs>
          <w:tab w:val="left" w:pos="2835"/>
        </w:tabs>
        <w:rPr>
          <w:rFonts w:ascii="Times New Roman" w:hAnsi="Times New Roman"/>
          <w:color w:val="000000"/>
        </w:rPr>
      </w:pPr>
    </w:p>
    <w:p w14:paraId="1EEF3A38" w14:textId="77777777" w:rsidR="00DE4268" w:rsidRPr="002B131A" w:rsidRDefault="00DE4268" w:rsidP="00DE4268">
      <w:pPr>
        <w:shd w:val="clear" w:color="auto" w:fill="FFFFFF"/>
        <w:tabs>
          <w:tab w:val="left" w:pos="2835"/>
        </w:tabs>
        <w:rPr>
          <w:rFonts w:ascii="Times New Roman" w:hAnsi="Times New Roman" w:cs="Times New Roman"/>
          <w:color w:val="000000"/>
          <w:sz w:val="24"/>
          <w:szCs w:val="24"/>
        </w:rPr>
      </w:pPr>
    </w:p>
    <w:p w14:paraId="5A99276C" w14:textId="77777777"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37. mydło toaletowe</w:t>
      </w:r>
    </w:p>
    <w:p w14:paraId="408A331A" w14:textId="77777777" w:rsidR="00DE4268" w:rsidRPr="002B131A" w:rsidRDefault="00DE4268" w:rsidP="00DE4268">
      <w:pPr>
        <w:shd w:val="clear" w:color="auto" w:fill="FFFFFF"/>
        <w:tabs>
          <w:tab w:val="left" w:pos="2835"/>
        </w:tabs>
        <w:rPr>
          <w:rFonts w:ascii="Times New Roman" w:hAnsi="Times New Roman" w:cs="Times New Roman"/>
          <w:color w:val="545454"/>
          <w:sz w:val="24"/>
          <w:szCs w:val="24"/>
        </w:rPr>
      </w:pPr>
    </w:p>
    <w:p w14:paraId="10D73042" w14:textId="77777777" w:rsidR="00DE4268" w:rsidRPr="002B131A" w:rsidRDefault="00DE4268" w:rsidP="00DE4268">
      <w:pPr>
        <w:pStyle w:val="Tekstpodstawowy"/>
        <w:shd w:val="clear" w:color="auto" w:fill="FFFFFF"/>
        <w:tabs>
          <w:tab w:val="left" w:pos="2835"/>
        </w:tabs>
        <w:rPr>
          <w:rFonts w:ascii="Times New Roman" w:hAnsi="Times New Roman"/>
        </w:rPr>
      </w:pPr>
      <w:r w:rsidRPr="002B131A">
        <w:rPr>
          <w:rFonts w:ascii="Times New Roman" w:hAnsi="Times New Roman"/>
        </w:rPr>
        <w:t xml:space="preserve">Wysokiej jakości mydło pielęgnacyjne, </w:t>
      </w:r>
    </w:p>
    <w:p w14:paraId="2A631637"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Specjalne dobrane dodatki i subtelne zapachy to propozycja dla wszystkich poszukujących delikatności i kremowości w mydle w kostce</w:t>
      </w:r>
    </w:p>
    <w:p w14:paraId="36580556"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Kremowa piana doskonale oczyszcza dłonie, pozostawiając je miłe w dotyku</w:t>
      </w:r>
    </w:p>
    <w:p w14:paraId="69D18769"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Dostępne różne rodzaje</w:t>
      </w:r>
    </w:p>
    <w:p w14:paraId="2644B8D0" w14:textId="77777777"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Kostka – 100g</w:t>
      </w:r>
    </w:p>
    <w:p w14:paraId="3572CC18" w14:textId="77777777" w:rsidR="00DE4268" w:rsidRPr="002B131A" w:rsidRDefault="00DE4268" w:rsidP="00DE4268">
      <w:pPr>
        <w:pStyle w:val="Tekstpodstawowy"/>
        <w:spacing w:line="270" w:lineRule="atLeast"/>
        <w:rPr>
          <w:rFonts w:ascii="Times New Roman" w:hAnsi="Times New Roman"/>
          <w:color w:val="545454"/>
        </w:rPr>
      </w:pPr>
    </w:p>
    <w:p w14:paraId="100C87F8" w14:textId="77777777" w:rsidR="00DE4268" w:rsidRPr="002B131A" w:rsidRDefault="00DE4268" w:rsidP="00DE4268">
      <w:pPr>
        <w:pStyle w:val="Tekstpodstawowy"/>
        <w:spacing w:line="270" w:lineRule="atLeast"/>
        <w:rPr>
          <w:rFonts w:ascii="Times New Roman" w:hAnsi="Times New Roman"/>
          <w:b/>
        </w:rPr>
      </w:pPr>
      <w:r w:rsidRPr="002B131A">
        <w:rPr>
          <w:rFonts w:ascii="Times New Roman" w:hAnsi="Times New Roman"/>
          <w:b/>
        </w:rPr>
        <w:t>38. pasta BHP 500 gr</w:t>
      </w:r>
    </w:p>
    <w:p w14:paraId="4BC8E100" w14:textId="77777777" w:rsidR="00DE4268" w:rsidRPr="002B131A" w:rsidRDefault="00DE4268" w:rsidP="00DE4268">
      <w:pPr>
        <w:pStyle w:val="Tekstpodstawowy"/>
        <w:spacing w:line="270" w:lineRule="atLeast"/>
        <w:rPr>
          <w:rFonts w:ascii="Times New Roman" w:hAnsi="Times New Roman"/>
          <w:color w:val="0000FF"/>
        </w:rPr>
      </w:pPr>
      <w:r w:rsidRPr="002B131A">
        <w:rPr>
          <w:rFonts w:ascii="Times New Roman" w:hAnsi="Times New Roman"/>
          <w:color w:val="000000"/>
        </w:rPr>
        <w:t xml:space="preserve">Pasta do mycia rąk dzięki </w:t>
      </w:r>
      <w:proofErr w:type="spellStart"/>
      <w:r w:rsidRPr="002B131A">
        <w:rPr>
          <w:rFonts w:ascii="Times New Roman" w:hAnsi="Times New Roman"/>
          <w:color w:val="000000"/>
        </w:rPr>
        <w:t>wieloskłądnikowej</w:t>
      </w:r>
      <w:proofErr w:type="spellEnd"/>
      <w:r w:rsidRPr="002B131A">
        <w:rPr>
          <w:rFonts w:ascii="Times New Roman" w:hAnsi="Times New Roman"/>
          <w:color w:val="000000"/>
        </w:rPr>
        <w:t xml:space="preserve"> formule posiada szerokie spektrum w zakresie usuwania z dłoni szczególnie uporczywych zabrudzeń jak:</w:t>
      </w:r>
      <w:r w:rsidRPr="002B131A">
        <w:rPr>
          <w:rFonts w:ascii="Times New Roman" w:hAnsi="Times New Roman"/>
          <w:color w:val="545454"/>
        </w:rPr>
        <w:br/>
      </w:r>
      <w:r w:rsidRPr="002B131A">
        <w:rPr>
          <w:rFonts w:ascii="Times New Roman" w:hAnsi="Times New Roman"/>
          <w:color w:val="000000"/>
        </w:rPr>
        <w:t>tłuszcze, smary, przepracowane oleje, pyły, rdza, lakiery, farby poligraficzne, kleje.</w:t>
      </w:r>
      <w:r w:rsidRPr="002B131A">
        <w:rPr>
          <w:rFonts w:ascii="Times New Roman" w:hAnsi="Times New Roman"/>
          <w:color w:val="545454"/>
        </w:rPr>
        <w:br/>
      </w:r>
      <w:r w:rsidRPr="002B131A">
        <w:rPr>
          <w:rFonts w:ascii="Times New Roman" w:hAnsi="Times New Roman"/>
          <w:color w:val="545454"/>
        </w:rPr>
        <w:br/>
      </w:r>
      <w:r w:rsidRPr="002B131A">
        <w:rPr>
          <w:rFonts w:ascii="Times New Roman" w:hAnsi="Times New Roman"/>
          <w:color w:val="000000"/>
        </w:rPr>
        <w:t xml:space="preserve">Zawiera składniki osłaniające skórę rąk przed wysuszeniem i podrażnieniami. Są to pochodne oleju kokosowego oraz lanoliny. Neutralny poziom </w:t>
      </w:r>
      <w:proofErr w:type="spellStart"/>
      <w:r w:rsidRPr="002B131A">
        <w:rPr>
          <w:rFonts w:ascii="Times New Roman" w:hAnsi="Times New Roman"/>
          <w:color w:val="000000"/>
        </w:rPr>
        <w:t>pH</w:t>
      </w:r>
      <w:proofErr w:type="spellEnd"/>
      <w:r w:rsidRPr="002B131A">
        <w:rPr>
          <w:rFonts w:ascii="Times New Roman" w:hAnsi="Times New Roman"/>
          <w:color w:val="000000"/>
        </w:rPr>
        <w:t xml:space="preserve"> zapewnia łagodne działanie. Specjalnie przygotowane syntetyczne ścierniwo poprawia mechaniczną skuteczność mycia. Dzięki temu, że jest lżejsze od wody łatwo się spłukuje nie powodując zatykania elementów kanalizacji. Wyrób posiada wszystkie niezbędne dopuszczenia do sprzedaży na terenie Unii Europejskiej.</w:t>
      </w:r>
      <w:r w:rsidRPr="002B131A">
        <w:rPr>
          <w:rFonts w:ascii="Times New Roman" w:hAnsi="Times New Roman"/>
          <w:color w:val="545454"/>
        </w:rPr>
        <w:br/>
      </w:r>
      <w:r w:rsidRPr="002B131A">
        <w:rPr>
          <w:rFonts w:ascii="Times New Roman" w:hAnsi="Times New Roman"/>
          <w:color w:val="000000"/>
        </w:rPr>
        <w:t>Pasta jest produktem przebadanym dermatologicznie i przyjaznym dla środowiska - ulega biodegradacji.</w:t>
      </w:r>
      <w:r w:rsidRPr="002B131A">
        <w:rPr>
          <w:rFonts w:ascii="Times New Roman" w:hAnsi="Times New Roman"/>
          <w:color w:val="545454"/>
        </w:rPr>
        <w:t xml:space="preserve"> </w:t>
      </w:r>
    </w:p>
    <w:p w14:paraId="746CA7C5" w14:textId="77777777" w:rsidR="00DE4268" w:rsidRDefault="00DE4268" w:rsidP="00DE4268">
      <w:pPr>
        <w:pStyle w:val="Tekstpodstawowy"/>
        <w:shd w:val="clear" w:color="auto" w:fill="FFFFFF"/>
        <w:rPr>
          <w:rFonts w:ascii="Times New Roman" w:hAnsi="Times New Roman"/>
          <w:color w:val="0000FF"/>
        </w:rPr>
      </w:pPr>
    </w:p>
    <w:p w14:paraId="076D2A8E" w14:textId="77777777" w:rsidR="002B131A" w:rsidRPr="002B131A" w:rsidRDefault="002B131A" w:rsidP="00DE4268">
      <w:pPr>
        <w:pStyle w:val="Tekstpodstawowy"/>
        <w:shd w:val="clear" w:color="auto" w:fill="FFFFFF"/>
        <w:rPr>
          <w:rFonts w:ascii="Times New Roman" w:hAnsi="Times New Roman"/>
          <w:color w:val="0000FF"/>
        </w:rPr>
      </w:pPr>
    </w:p>
    <w:p w14:paraId="020631FA"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39. ręcznik 50*100</w:t>
      </w:r>
    </w:p>
    <w:p w14:paraId="42B7F3A0" w14:textId="77777777" w:rsidR="00DE4268" w:rsidRPr="002B131A" w:rsidRDefault="00DE4268" w:rsidP="00DE4268">
      <w:pPr>
        <w:pStyle w:val="Tekstpodstawowy"/>
        <w:shd w:val="clear" w:color="auto" w:fill="FFFFFF"/>
        <w:rPr>
          <w:rStyle w:val="Pogrubienie"/>
          <w:rFonts w:ascii="Times New Roman" w:hAnsi="Times New Roman"/>
          <w:b w:val="0"/>
        </w:rPr>
      </w:pPr>
    </w:p>
    <w:p w14:paraId="260A169F" w14:textId="77777777" w:rsidR="002B131A" w:rsidRPr="006442BC" w:rsidRDefault="00DE4268" w:rsidP="006442BC">
      <w:pPr>
        <w:pStyle w:val="Tekstpodstawowy"/>
        <w:shd w:val="clear" w:color="auto" w:fill="FFFFFF"/>
        <w:jc w:val="left"/>
        <w:rPr>
          <w:rFonts w:ascii="Times New Roman" w:hAnsi="Times New Roman"/>
          <w:color w:val="000000"/>
        </w:rPr>
      </w:pPr>
      <w:r w:rsidRPr="002B131A">
        <w:rPr>
          <w:rStyle w:val="Pogrubienie"/>
          <w:rFonts w:ascii="Times New Roman" w:hAnsi="Times New Roman"/>
          <w:b w:val="0"/>
          <w:color w:val="262626"/>
        </w:rPr>
        <w:t>Ręcznik  50x100 , 500g/m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 xml:space="preserve">frotte </w:t>
      </w:r>
      <w:r w:rsidRPr="002B131A">
        <w:rPr>
          <w:rFonts w:ascii="Times New Roman" w:hAnsi="Times New Roman"/>
          <w:color w:val="262626"/>
        </w:rPr>
        <w:t xml:space="preserve">wykonany z najwyższej jakości bawełny. Jest miękki, miły w dotyku i bardzo  chłonny. Pomimo wielokrotnego prania, nie traci koloru i zachowuje doskonały fason przez długi czas. Wyrazista kolorystyka. </w:t>
      </w:r>
      <w:r w:rsidRPr="002B131A">
        <w:rPr>
          <w:rFonts w:ascii="Times New Roman" w:hAnsi="Times New Roman"/>
          <w:color w:val="000000"/>
        </w:rPr>
        <w:br/>
      </w:r>
      <w:r w:rsidRPr="002B131A">
        <w:rPr>
          <w:rFonts w:ascii="Times New Roman" w:hAnsi="Times New Roman"/>
          <w:color w:val="000000"/>
        </w:rPr>
        <w:br/>
      </w:r>
      <w:r w:rsidRPr="002B131A">
        <w:rPr>
          <w:rFonts w:ascii="Times New Roman" w:hAnsi="Times New Roman"/>
          <w:color w:val="262626"/>
        </w:rPr>
        <w:t>Rozmiar:</w:t>
      </w:r>
      <w:r w:rsidRPr="002B131A">
        <w:rPr>
          <w:rStyle w:val="Pogrubienie"/>
          <w:rFonts w:ascii="Times New Roman" w:hAnsi="Times New Roman"/>
          <w:b w:val="0"/>
          <w:color w:val="262626"/>
        </w:rPr>
        <w:t> 50x100cm.±3%.</w:t>
      </w:r>
      <w:r w:rsidRPr="002B131A">
        <w:rPr>
          <w:rFonts w:ascii="Times New Roman" w:hAnsi="Times New Roman"/>
          <w:color w:val="000000"/>
        </w:rPr>
        <w:br/>
      </w:r>
      <w:r w:rsidRPr="002B131A">
        <w:rPr>
          <w:rFonts w:ascii="Times New Roman" w:hAnsi="Times New Roman"/>
          <w:color w:val="262626"/>
        </w:rPr>
        <w:t>Skład:</w:t>
      </w:r>
      <w:r w:rsidRPr="002B131A">
        <w:rPr>
          <w:rStyle w:val="Pogrubienie"/>
          <w:rFonts w:ascii="Times New Roman" w:hAnsi="Times New Roman"/>
          <w:b w:val="0"/>
          <w:color w:val="262626"/>
        </w:rPr>
        <w:t> 100% bawełna.</w:t>
      </w:r>
      <w:r w:rsidRPr="002B131A">
        <w:rPr>
          <w:rFonts w:ascii="Times New Roman" w:hAnsi="Times New Roman"/>
          <w:color w:val="000000"/>
        </w:rPr>
        <w:br/>
      </w:r>
      <w:r w:rsidRPr="002B131A">
        <w:rPr>
          <w:rFonts w:ascii="Times New Roman" w:hAnsi="Times New Roman"/>
          <w:color w:val="262626"/>
        </w:rPr>
        <w:t>Gramatura:</w:t>
      </w:r>
      <w:r w:rsidRPr="002B131A">
        <w:rPr>
          <w:rStyle w:val="Pogrubienie"/>
          <w:rFonts w:ascii="Times New Roman" w:hAnsi="Times New Roman"/>
          <w:b w:val="0"/>
          <w:color w:val="262626"/>
        </w:rPr>
        <w:t> 500 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w:t>
      </w:r>
      <w:r w:rsidRPr="002B131A">
        <w:rPr>
          <w:rFonts w:ascii="Times New Roman" w:hAnsi="Times New Roman"/>
          <w:color w:val="000000"/>
        </w:rPr>
        <w:t xml:space="preserve"> </w:t>
      </w:r>
    </w:p>
    <w:p w14:paraId="6C12A5E7" w14:textId="77777777"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40. rękawice antywibracyjne</w:t>
      </w:r>
    </w:p>
    <w:p w14:paraId="22738E73" w14:textId="77777777" w:rsidR="00DE4268" w:rsidRPr="002B131A" w:rsidRDefault="00DE4268" w:rsidP="00DE4268">
      <w:pPr>
        <w:pStyle w:val="Tekstpodstawowy"/>
        <w:shd w:val="clear" w:color="auto" w:fill="FFFFFF"/>
        <w:rPr>
          <w:rFonts w:ascii="Times New Roman" w:hAnsi="Times New Roman"/>
          <w:b/>
        </w:rPr>
      </w:pPr>
    </w:p>
    <w:p w14:paraId="462C8B3F"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Antywibracyjne rękawice ochronne - zapobiegnij chorobie zwanej "zespołem wibracyjnym" odpowiednio chroniąc swój organizm przed wibracjami!</w:t>
      </w:r>
    </w:p>
    <w:p w14:paraId="35E6D5F1"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bookmarkStart w:id="14" w:name="dscmore10"/>
      <w:bookmarkEnd w:id="14"/>
      <w:r w:rsidRPr="002B131A">
        <w:rPr>
          <w:rFonts w:ascii="Times New Roman" w:hAnsi="Times New Roman" w:cs="Times New Roman"/>
          <w:color w:val="000000"/>
          <w:sz w:val="24"/>
          <w:szCs w:val="24"/>
        </w:rPr>
        <w:t>unikalne polimerowe tworzywo lateksowe specjalnie przygotowane dla rękawicy VIBRATON</w:t>
      </w:r>
      <w:r w:rsidRPr="002B131A">
        <w:rPr>
          <w:rFonts w:ascii="Times New Roman" w:hAnsi="Times New Roman" w:cs="Times New Roman"/>
          <w:color w:val="000000"/>
          <w:sz w:val="24"/>
          <w:szCs w:val="24"/>
        </w:rPr>
        <w:br/>
        <w:t xml:space="preserve">połączenie włókien terylenowych z bawełnianymi tworzy tkaninę wytrzymałą, </w:t>
      </w:r>
      <w:r w:rsidR="005553C5">
        <w:rPr>
          <w:rFonts w:ascii="Times New Roman" w:hAnsi="Times New Roman" w:cs="Times New Roman"/>
          <w:color w:val="000000"/>
          <w:sz w:val="24"/>
          <w:szCs w:val="24"/>
        </w:rPr>
        <w:t xml:space="preserve">            </w:t>
      </w:r>
      <w:r w:rsidRPr="002B131A">
        <w:rPr>
          <w:rFonts w:ascii="Times New Roman" w:hAnsi="Times New Roman" w:cs="Times New Roman"/>
          <w:color w:val="000000"/>
          <w:sz w:val="24"/>
          <w:szCs w:val="24"/>
        </w:rPr>
        <w:t>a zarazem przyjazną skórze</w:t>
      </w:r>
    </w:p>
    <w:p w14:paraId="73AA4129" w14:textId="77777777"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redukują i tłumią drgania generowane przez narzędzia, dzięki właściwościom tłumiąco-wibroizolacyjnym rękawicy</w:t>
      </w:r>
    </w:p>
    <w:p w14:paraId="6592AE17"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wzmacniają drgań przekazywanych z rękojeści narzędzia na dłoń operatora</w:t>
      </w:r>
    </w:p>
    <w:p w14:paraId="472D8D49"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zabezpieczają ręce przed niską temperaturą i wilgocią, tj. czynnikami potęgującymi skutki oddziaływania drgań</w:t>
      </w:r>
    </w:p>
    <w:p w14:paraId="3991F6B2"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wygodne w użytkowaniu - nie stwarzają trudności w operowaniu narzędziem</w:t>
      </w:r>
      <w:r w:rsidRPr="002B131A">
        <w:rPr>
          <w:rFonts w:ascii="Times New Roman" w:hAnsi="Times New Roman" w:cs="Times New Roman"/>
          <w:color w:val="000000"/>
          <w:sz w:val="24"/>
          <w:szCs w:val="24"/>
        </w:rPr>
        <w:br/>
        <w:t>zalecane dla operatorów młotów pneumatycznych, hydraulicznych, spalinowych, walców wibracyjnych, ubijarek ręcznych, zagęszczarko-ubijarek, pił do cięcia asfaltu, a także pracowników prowadzących ręką elementy w procesach ich szlifowania, gładzenia, polerowania</w:t>
      </w:r>
    </w:p>
    <w:p w14:paraId="2FB1E7F3" w14:textId="77777777"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 xml:space="preserve">zgodne z normą EN10819 (TRM=0,91, TRH=0,59), EN388 (poziomy odporności: 4 2 4 2) i EN420 </w:t>
      </w:r>
    </w:p>
    <w:p w14:paraId="571C3496" w14:textId="77777777" w:rsidR="00DE4268" w:rsidRPr="002B131A" w:rsidRDefault="00DE4268" w:rsidP="00DE4268">
      <w:pPr>
        <w:pStyle w:val="Tekstpodstawowy"/>
        <w:shd w:val="clear" w:color="auto" w:fill="FFFFFF"/>
        <w:rPr>
          <w:rFonts w:ascii="Times New Roman" w:hAnsi="Times New Roman"/>
          <w:color w:val="000000"/>
        </w:rPr>
      </w:pPr>
    </w:p>
    <w:p w14:paraId="701A3A20" w14:textId="77777777" w:rsidR="00DE4268" w:rsidRPr="002B131A" w:rsidRDefault="00DE4268" w:rsidP="00DE4268">
      <w:pPr>
        <w:pStyle w:val="Tekstpodstawowy"/>
        <w:shd w:val="clear" w:color="auto" w:fill="FFFFFF"/>
        <w:rPr>
          <w:rFonts w:ascii="Times New Roman" w:hAnsi="Times New Roman"/>
          <w:color w:val="000000"/>
        </w:rPr>
      </w:pPr>
    </w:p>
    <w:p w14:paraId="3934E373" w14:textId="77777777"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41.  rękawice ocieplane z warstwą gumowaną lub inną</w:t>
      </w:r>
    </w:p>
    <w:p w14:paraId="3D067623" w14:textId="77777777" w:rsidR="00DE4268" w:rsidRPr="002B131A" w:rsidRDefault="00DE4268" w:rsidP="00DE4268">
      <w:pPr>
        <w:pStyle w:val="Tekstpodstawowy"/>
        <w:shd w:val="clear" w:color="auto" w:fill="FFFFFF"/>
        <w:rPr>
          <w:rFonts w:ascii="Times New Roman" w:hAnsi="Times New Roman"/>
          <w:color w:val="000000"/>
        </w:rPr>
      </w:pPr>
    </w:p>
    <w:p w14:paraId="3BEF01DE"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rękawice ochronne ocieplane, powlekane,</w:t>
      </w:r>
    </w:p>
    <w:p w14:paraId="5B2783BA"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wykonane z przędzy poliestrowej, która gwarantuje komfort użytkowania oraz ciepło,</w:t>
      </w:r>
    </w:p>
    <w:p w14:paraId="15F56DDC"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bookmarkStart w:id="15" w:name="dscmore11"/>
      <w:bookmarkEnd w:id="15"/>
      <w:r w:rsidRPr="002B131A">
        <w:rPr>
          <w:rFonts w:ascii="Times New Roman" w:hAnsi="Times New Roman" w:cs="Times New Roman"/>
          <w:color w:val="000000"/>
          <w:sz w:val="24"/>
          <w:szCs w:val="24"/>
        </w:rPr>
        <w:t>powlekane bardzo wytrzymałą gumą o porowatej strukturze, dzięki czemu zachowują świetną przyczepność, przy czym nie tracą swojej elastyczności,</w:t>
      </w:r>
    </w:p>
    <w:p w14:paraId="03844AFF"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dodatkowe powleczenie czarnym lateksem na końcówkach palców</w:t>
      </w:r>
      <w:r w:rsidRPr="002B131A">
        <w:rPr>
          <w:rFonts w:ascii="Times New Roman" w:hAnsi="Times New Roman" w:cs="Times New Roman"/>
          <w:color w:val="000000"/>
          <w:sz w:val="24"/>
          <w:szCs w:val="24"/>
        </w:rPr>
        <w:br/>
        <w:t>odporne na temperaturę do 250°C,</w:t>
      </w:r>
    </w:p>
    <w:p w14:paraId="053DC35A"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wytrzymałość i wysoka jakość gwarantują zadowolenie użytkowników</w:t>
      </w:r>
      <w:r w:rsidRPr="002B131A">
        <w:rPr>
          <w:rFonts w:ascii="Times New Roman" w:hAnsi="Times New Roman" w:cs="Times New Roman"/>
          <w:color w:val="000000"/>
          <w:sz w:val="24"/>
          <w:szCs w:val="24"/>
        </w:rPr>
        <w:br/>
        <w:t>idealne do prac w niskiej temperaturze zewnętrznej, stosowane na magazynach, jak również w chłodniach,</w:t>
      </w:r>
    </w:p>
    <w:p w14:paraId="2D7BF557" w14:textId="77777777"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wykorzystywane w budownictwie oraz przemyśle transportowym</w:t>
      </w:r>
      <w:r w:rsidRPr="002B131A">
        <w:rPr>
          <w:rFonts w:ascii="Times New Roman" w:hAnsi="Times New Roman" w:cs="Times New Roman"/>
          <w:color w:val="000000"/>
          <w:sz w:val="24"/>
          <w:szCs w:val="24"/>
        </w:rPr>
        <w:br/>
        <w:t xml:space="preserve">zgodne z normami EN388 (poziomy odporności: 2 2 4 2), EN511 (poziomy odporności: 0 2 X), EN407 (poziomy odporności X 2 X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X) i EN420 </w:t>
      </w:r>
    </w:p>
    <w:p w14:paraId="077FD371" w14:textId="77777777" w:rsidR="00DE4268" w:rsidRPr="002B131A" w:rsidRDefault="00DE4268" w:rsidP="00DE4268">
      <w:pPr>
        <w:pStyle w:val="Tekstpodstawowy"/>
        <w:shd w:val="clear" w:color="auto" w:fill="FFFFFF"/>
        <w:rPr>
          <w:rFonts w:ascii="Times New Roman" w:hAnsi="Times New Roman"/>
          <w:color w:val="000000"/>
        </w:rPr>
      </w:pPr>
    </w:p>
    <w:p w14:paraId="4DDF3871" w14:textId="77777777" w:rsidR="00DE4268" w:rsidRPr="002B131A" w:rsidRDefault="00DE4268" w:rsidP="00DE4268">
      <w:pPr>
        <w:pStyle w:val="Tekstpodstawowy"/>
        <w:shd w:val="clear" w:color="auto" w:fill="FFFFFF"/>
        <w:rPr>
          <w:rFonts w:ascii="Times New Roman" w:hAnsi="Times New Roman"/>
          <w:color w:val="000000"/>
        </w:rPr>
      </w:pPr>
    </w:p>
    <w:p w14:paraId="07852F34" w14:textId="77777777" w:rsidR="00DE4268" w:rsidRPr="002B131A" w:rsidRDefault="00DE4268" w:rsidP="001B5E49">
      <w:pPr>
        <w:jc w:val="center"/>
        <w:rPr>
          <w:rFonts w:ascii="Times New Roman" w:hAnsi="Times New Roman" w:cs="Times New Roman"/>
          <w:b/>
          <w:sz w:val="24"/>
          <w:szCs w:val="24"/>
        </w:rPr>
      </w:pPr>
    </w:p>
    <w:sectPr w:rsidR="00DE4268" w:rsidRPr="002B131A" w:rsidSect="00514BA6">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52CE" w14:textId="77777777" w:rsidR="00DF1404" w:rsidRDefault="00DF1404" w:rsidP="00653133">
      <w:pPr>
        <w:spacing w:line="240" w:lineRule="auto"/>
      </w:pPr>
      <w:r>
        <w:separator/>
      </w:r>
    </w:p>
  </w:endnote>
  <w:endnote w:type="continuationSeparator" w:id="0">
    <w:p w14:paraId="24F2ABE7" w14:textId="77777777" w:rsidR="00DF1404" w:rsidRDefault="00DF1404" w:rsidP="0065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Regular">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sz w:val="20"/>
        <w:szCs w:val="20"/>
      </w:rPr>
      <w:id w:val="1840973838"/>
      <w:docPartObj>
        <w:docPartGallery w:val="Page Numbers (Bottom of Page)"/>
        <w:docPartUnique/>
      </w:docPartObj>
    </w:sdtPr>
    <w:sdtEndPr/>
    <w:sdtContent>
      <w:sdt>
        <w:sdtPr>
          <w:rPr>
            <w:rFonts w:ascii="Times New Roman" w:hAnsi="Times New Roman" w:cs="Arial"/>
            <w:sz w:val="20"/>
            <w:szCs w:val="20"/>
          </w:rPr>
          <w:id w:val="-1769616900"/>
          <w:docPartObj>
            <w:docPartGallery w:val="Page Numbers (Top of Page)"/>
            <w:docPartUnique/>
          </w:docPartObj>
        </w:sdtPr>
        <w:sdtEndPr/>
        <w:sdtContent>
          <w:p w14:paraId="6E93AE51" w14:textId="77777777" w:rsidR="00DF1404" w:rsidRDefault="00DF1404">
            <w:pPr>
              <w:pStyle w:val="Stopka"/>
              <w:jc w:val="right"/>
              <w:rPr>
                <w:rFonts w:ascii="Times New Roman" w:hAnsi="Times New Roman"/>
                <w:b/>
                <w:bCs/>
                <w:sz w:val="20"/>
                <w:szCs w:val="20"/>
              </w:rPr>
            </w:pPr>
            <w:r w:rsidRPr="00653133">
              <w:rPr>
                <w:rFonts w:ascii="Times New Roman" w:hAnsi="Times New Roman"/>
                <w:sz w:val="20"/>
                <w:szCs w:val="20"/>
              </w:rPr>
              <w:t xml:space="preserve">Strona </w:t>
            </w:r>
            <w:r w:rsidRPr="00653133">
              <w:rPr>
                <w:rFonts w:ascii="Times New Roman" w:hAnsi="Times New Roman"/>
                <w:b/>
                <w:bCs/>
                <w:sz w:val="20"/>
                <w:szCs w:val="20"/>
              </w:rPr>
              <w:fldChar w:fldCharType="begin"/>
            </w:r>
            <w:r w:rsidRPr="00653133">
              <w:rPr>
                <w:rFonts w:ascii="Times New Roman" w:hAnsi="Times New Roman"/>
                <w:b/>
                <w:bCs/>
                <w:sz w:val="20"/>
                <w:szCs w:val="20"/>
              </w:rPr>
              <w:instrText>PAGE</w:instrText>
            </w:r>
            <w:r w:rsidRPr="00653133">
              <w:rPr>
                <w:rFonts w:ascii="Times New Roman" w:hAnsi="Times New Roman"/>
                <w:b/>
                <w:bCs/>
                <w:sz w:val="20"/>
                <w:szCs w:val="20"/>
              </w:rPr>
              <w:fldChar w:fldCharType="separate"/>
            </w:r>
            <w:r w:rsidR="00726724">
              <w:rPr>
                <w:rFonts w:ascii="Times New Roman" w:hAnsi="Times New Roman"/>
                <w:b/>
                <w:bCs/>
                <w:noProof/>
                <w:sz w:val="20"/>
                <w:szCs w:val="20"/>
              </w:rPr>
              <w:t>22</w:t>
            </w:r>
            <w:r w:rsidRPr="00653133">
              <w:rPr>
                <w:rFonts w:ascii="Times New Roman" w:hAnsi="Times New Roman"/>
                <w:b/>
                <w:bCs/>
                <w:sz w:val="20"/>
                <w:szCs w:val="20"/>
              </w:rPr>
              <w:fldChar w:fldCharType="end"/>
            </w:r>
            <w:r w:rsidRPr="00653133">
              <w:rPr>
                <w:rFonts w:ascii="Times New Roman" w:hAnsi="Times New Roman"/>
                <w:sz w:val="20"/>
                <w:szCs w:val="20"/>
              </w:rPr>
              <w:t xml:space="preserve"> z </w:t>
            </w:r>
            <w:r w:rsidRPr="00653133">
              <w:rPr>
                <w:rFonts w:ascii="Times New Roman" w:hAnsi="Times New Roman"/>
                <w:b/>
                <w:bCs/>
                <w:sz w:val="20"/>
                <w:szCs w:val="20"/>
              </w:rPr>
              <w:fldChar w:fldCharType="begin"/>
            </w:r>
            <w:r w:rsidRPr="00653133">
              <w:rPr>
                <w:rFonts w:ascii="Times New Roman" w:hAnsi="Times New Roman"/>
                <w:b/>
                <w:bCs/>
                <w:sz w:val="20"/>
                <w:szCs w:val="20"/>
              </w:rPr>
              <w:instrText>NUMPAGES</w:instrText>
            </w:r>
            <w:r w:rsidRPr="00653133">
              <w:rPr>
                <w:rFonts w:ascii="Times New Roman" w:hAnsi="Times New Roman"/>
                <w:b/>
                <w:bCs/>
                <w:sz w:val="20"/>
                <w:szCs w:val="20"/>
              </w:rPr>
              <w:fldChar w:fldCharType="separate"/>
            </w:r>
            <w:r w:rsidR="00726724">
              <w:rPr>
                <w:rFonts w:ascii="Times New Roman" w:hAnsi="Times New Roman"/>
                <w:b/>
                <w:bCs/>
                <w:noProof/>
                <w:sz w:val="20"/>
                <w:szCs w:val="20"/>
              </w:rPr>
              <w:t>28</w:t>
            </w:r>
            <w:r w:rsidRPr="00653133">
              <w:rPr>
                <w:rFonts w:ascii="Times New Roman" w:hAnsi="Times New Roman"/>
                <w:b/>
                <w:bCs/>
                <w:sz w:val="20"/>
                <w:szCs w:val="20"/>
              </w:rPr>
              <w:fldChar w:fldCharType="end"/>
            </w:r>
          </w:p>
          <w:p w14:paraId="3293428D" w14:textId="77777777" w:rsidR="00DF1404" w:rsidRDefault="00DF1404">
            <w:pPr>
              <w:pStyle w:val="Stopka"/>
              <w:jc w:val="right"/>
              <w:rPr>
                <w:rFonts w:ascii="Times New Roman" w:hAnsi="Times New Roman"/>
                <w:b/>
                <w:bCs/>
                <w:sz w:val="20"/>
                <w:szCs w:val="20"/>
              </w:rPr>
            </w:pPr>
          </w:p>
          <w:p w14:paraId="566CEF11" w14:textId="77777777" w:rsidR="00DF1404" w:rsidRPr="00C315F4" w:rsidRDefault="00DF1404" w:rsidP="00653133">
            <w:pPr>
              <w:tabs>
                <w:tab w:val="right" w:pos="10772"/>
              </w:tabs>
              <w:ind w:left="708" w:firstLine="708"/>
              <w:rPr>
                <w:rFonts w:ascii="Times New Roman" w:hAnsi="Times New Roman" w:cs="Times New Roman"/>
                <w:b/>
                <w:sz w:val="18"/>
                <w:szCs w:val="18"/>
              </w:rPr>
            </w:pPr>
            <w:r w:rsidRPr="00C315F4">
              <w:rPr>
                <w:rFonts w:ascii="Times New Roman" w:hAnsi="Times New Roman" w:cs="Times New Roman"/>
                <w:i/>
                <w:noProof/>
                <w:sz w:val="14"/>
                <w:szCs w:val="14"/>
              </w:rPr>
              <mc:AlternateContent>
                <mc:Choice Requires="wps">
                  <w:drawing>
                    <wp:anchor distT="0" distB="0" distL="114300" distR="114300" simplePos="0" relativeHeight="251663360" behindDoc="0" locked="0" layoutInCell="1" allowOverlap="1" wp14:anchorId="6D662DE8" wp14:editId="03FC0549">
                      <wp:simplePos x="0" y="0"/>
                      <wp:positionH relativeFrom="column">
                        <wp:posOffset>114300</wp:posOffset>
                      </wp:positionH>
                      <wp:positionV relativeFrom="paragraph">
                        <wp:posOffset>-83820</wp:posOffset>
                      </wp:positionV>
                      <wp:extent cx="6515100" cy="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18D6F"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" strokeweight="1pt"/>
                  </w:pict>
                </mc:Fallback>
              </mc:AlternateContent>
            </w:r>
            <w:r w:rsidRPr="00C315F4">
              <w:rPr>
                <w:rFonts w:ascii="Times New Roman" w:hAnsi="Times New Roman" w:cs="Times New Roman"/>
                <w:b/>
                <w:sz w:val="18"/>
                <w:szCs w:val="18"/>
              </w:rPr>
              <w:t>Spółka wpisana do Krajowego Rejestru Sądowego prowadzonego przez Sąd Rejonowy Poznań -</w:t>
            </w:r>
          </w:p>
          <w:p w14:paraId="2C1C42D5" w14:textId="77777777" w:rsidR="00DF1404" w:rsidRPr="00C315F4" w:rsidRDefault="00DF1404" w:rsidP="00653133">
            <w:pPr>
              <w:tabs>
                <w:tab w:val="right" w:pos="10772"/>
              </w:tabs>
              <w:ind w:left="1417"/>
              <w:rPr>
                <w:rFonts w:ascii="Times New Roman" w:hAnsi="Times New Roman" w:cs="Times New Roman"/>
                <w:b/>
                <w:sz w:val="18"/>
                <w:szCs w:val="18"/>
              </w:rPr>
            </w:pPr>
            <w:r w:rsidRPr="00C315F4">
              <w:rPr>
                <w:rFonts w:ascii="Times New Roman" w:hAnsi="Times New Roman" w:cs="Times New Roman"/>
                <w:b/>
                <w:sz w:val="18"/>
                <w:szCs w:val="18"/>
              </w:rPr>
              <w:t>Nowe Miasto i Wilda w Poznaniu, VIII Wydział Gospodarczy pod numerem KRS: 0000027669,</w:t>
            </w:r>
          </w:p>
          <w:p w14:paraId="533CAF2F" w14:textId="77777777" w:rsidR="00DF1404" w:rsidRPr="00C315F4" w:rsidRDefault="00DF1404" w:rsidP="00653133">
            <w:pPr>
              <w:tabs>
                <w:tab w:val="right" w:pos="10772"/>
              </w:tabs>
              <w:ind w:left="708" w:firstLine="2694"/>
              <w:rPr>
                <w:rFonts w:ascii="Times New Roman" w:hAnsi="Times New Roman" w:cs="Times New Roman"/>
                <w:b/>
                <w:sz w:val="18"/>
                <w:szCs w:val="18"/>
              </w:rPr>
            </w:pPr>
            <w:r w:rsidRPr="00C315F4">
              <w:rPr>
                <w:rFonts w:ascii="Times New Roman" w:hAnsi="Times New Roman" w:cs="Times New Roman"/>
                <w:b/>
                <w:sz w:val="18"/>
                <w:szCs w:val="18"/>
              </w:rPr>
              <w:t xml:space="preserve"> NIP: 779-21-57-760, Regon 634195317</w:t>
            </w:r>
          </w:p>
          <w:p w14:paraId="5A1974B1" w14:textId="7B52D6A6" w:rsidR="00DF1404" w:rsidRPr="00653133" w:rsidRDefault="00DF1404" w:rsidP="00653133">
            <w:pPr>
              <w:tabs>
                <w:tab w:val="right" w:pos="10772"/>
              </w:tabs>
              <w:ind w:left="708" w:firstLine="2552"/>
              <w:rPr>
                <w:rFonts w:ascii="Times New Roman" w:hAnsi="Times New Roman" w:cs="Times New Roman"/>
                <w:i/>
                <w:sz w:val="14"/>
                <w:szCs w:val="14"/>
              </w:rPr>
            </w:pPr>
            <w:r w:rsidRPr="00C315F4">
              <w:rPr>
                <w:rFonts w:ascii="Times New Roman" w:hAnsi="Times New Roman" w:cs="Times New Roman"/>
                <w:b/>
                <w:sz w:val="18"/>
                <w:szCs w:val="18"/>
              </w:rPr>
              <w:t>Kapit</w:t>
            </w:r>
            <w:r>
              <w:rPr>
                <w:rFonts w:ascii="Times New Roman" w:hAnsi="Times New Roman" w:cs="Times New Roman"/>
                <w:b/>
                <w:sz w:val="18"/>
                <w:szCs w:val="18"/>
              </w:rPr>
              <w:t>ał zakładowy spółki: 2</w:t>
            </w:r>
            <w:r w:rsidR="00CB71B4">
              <w:rPr>
                <w:rFonts w:ascii="Times New Roman" w:hAnsi="Times New Roman" w:cs="Times New Roman"/>
                <w:b/>
                <w:sz w:val="18"/>
                <w:szCs w:val="18"/>
              </w:rPr>
              <w:t>46</w:t>
            </w:r>
            <w:r>
              <w:rPr>
                <w:rFonts w:ascii="Times New Roman" w:hAnsi="Times New Roman" w:cs="Times New Roman"/>
                <w:b/>
                <w:sz w:val="18"/>
                <w:szCs w:val="18"/>
              </w:rPr>
              <w:t>.</w:t>
            </w:r>
            <w:r w:rsidR="00CB71B4">
              <w:rPr>
                <w:rFonts w:ascii="Times New Roman" w:hAnsi="Times New Roman" w:cs="Times New Roman"/>
                <w:b/>
                <w:sz w:val="18"/>
                <w:szCs w:val="18"/>
              </w:rPr>
              <w:t>662</w:t>
            </w:r>
            <w:r>
              <w:rPr>
                <w:rFonts w:ascii="Times New Roman" w:hAnsi="Times New Roman" w:cs="Times New Roman"/>
                <w:b/>
                <w:sz w:val="18"/>
                <w:szCs w:val="18"/>
              </w:rPr>
              <w:t xml:space="preserve">.000 </w:t>
            </w:r>
            <w:r w:rsidRPr="00C315F4">
              <w:rPr>
                <w:rFonts w:ascii="Times New Roman" w:hAnsi="Times New Roman" w:cs="Times New Roman"/>
                <w:b/>
                <w:sz w:val="18"/>
                <w:szCs w:val="18"/>
              </w:rPr>
              <w:t>PLN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C336" w14:textId="77777777" w:rsidR="00DF1404" w:rsidRDefault="00DF1404" w:rsidP="00653133">
      <w:pPr>
        <w:spacing w:line="240" w:lineRule="auto"/>
      </w:pPr>
      <w:r>
        <w:separator/>
      </w:r>
    </w:p>
  </w:footnote>
  <w:footnote w:type="continuationSeparator" w:id="0">
    <w:p w14:paraId="03B4406D" w14:textId="77777777" w:rsidR="00DF1404" w:rsidRDefault="00DF1404" w:rsidP="00653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06EF" w14:textId="77777777" w:rsidR="00DF1404" w:rsidRPr="008B3414" w:rsidRDefault="00DF1404" w:rsidP="009809F4">
    <w:pPr>
      <w:pStyle w:val="Nagwek"/>
      <w:jc w:val="center"/>
      <w:rPr>
        <w:b/>
      </w:rPr>
    </w:pPr>
    <w:r>
      <w:rPr>
        <w:noProof/>
      </w:rPr>
      <w:drawing>
        <wp:anchor distT="0" distB="0" distL="114300" distR="114300" simplePos="0" relativeHeight="251666432" behindDoc="0" locked="0" layoutInCell="1" allowOverlap="1" wp14:anchorId="3E67EA74" wp14:editId="339A2DDF">
          <wp:simplePos x="0" y="0"/>
          <wp:positionH relativeFrom="margin">
            <wp:posOffset>-704215</wp:posOffset>
          </wp:positionH>
          <wp:positionV relativeFrom="margin">
            <wp:posOffset>-1347470</wp:posOffset>
          </wp:positionV>
          <wp:extent cx="1333500" cy="647700"/>
          <wp:effectExtent l="0" t="0" r="0" b="0"/>
          <wp:wrapSquare wrapText="bothSides"/>
          <wp:docPr id="5" name="Obraz 5" descr="cid:image001.jpg@01D44136.B9F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136.B9F92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Z</w:t>
    </w:r>
    <w:r w:rsidRPr="008B3414">
      <w:rPr>
        <w:b/>
      </w:rPr>
      <w:t>akład Robót Komunikacyjnych - DOM w Poznaniu Sp. z o.o.</w:t>
    </w:r>
  </w:p>
  <w:p w14:paraId="2C69D73E" w14:textId="77777777" w:rsidR="00DF1404" w:rsidRPr="008B3414" w:rsidRDefault="00DF1404" w:rsidP="009809F4">
    <w:pPr>
      <w:pStyle w:val="Nagwek"/>
      <w:ind w:right="-1368"/>
      <w:rPr>
        <w:b/>
      </w:rPr>
    </w:pPr>
    <w:r>
      <w:rPr>
        <w:b/>
      </w:rPr>
      <w:t xml:space="preserve">                    </w:t>
    </w:r>
    <w:r w:rsidRPr="008B3414">
      <w:rPr>
        <w:b/>
      </w:rPr>
      <w:t>60-715 Poznań, ul. Kolejowa 4, tel./fax: 061 6333659</w:t>
    </w:r>
  </w:p>
  <w:p w14:paraId="737325E2" w14:textId="77777777" w:rsidR="00DF1404" w:rsidRPr="00BF03C0" w:rsidRDefault="00DF1404" w:rsidP="009809F4">
    <w:pPr>
      <w:pStyle w:val="Nagwek"/>
      <w:ind w:right="-1368" w:firstLine="4140"/>
      <w:jc w:val="center"/>
      <w:rPr>
        <w:b/>
        <w:sz w:val="12"/>
        <w:szCs w:val="12"/>
      </w:rPr>
    </w:pPr>
  </w:p>
  <w:p w14:paraId="2381506E" w14:textId="77777777" w:rsidR="00DF1404" w:rsidRDefault="00DF1404" w:rsidP="009809F4">
    <w:pPr>
      <w:pStyle w:val="Nagwek"/>
      <w:ind w:right="-1368" w:firstLine="4140"/>
      <w:rPr>
        <w:b/>
        <w:sz w:val="20"/>
        <w:szCs w:val="20"/>
      </w:rPr>
    </w:pPr>
    <w:r w:rsidRPr="009272EE">
      <w:rPr>
        <w:b/>
        <w:noProof/>
        <w:sz w:val="20"/>
        <w:szCs w:val="20"/>
      </w:rPr>
      <mc:AlternateContent>
        <mc:Choice Requires="wps">
          <w:drawing>
            <wp:anchor distT="0" distB="0" distL="114300" distR="114300" simplePos="0" relativeHeight="251665408" behindDoc="0" locked="0" layoutInCell="1" allowOverlap="1" wp14:anchorId="3CDE93A9" wp14:editId="41D39775">
              <wp:simplePos x="0" y="0"/>
              <wp:positionH relativeFrom="column">
                <wp:posOffset>1257300</wp:posOffset>
              </wp:positionH>
              <wp:positionV relativeFrom="paragraph">
                <wp:posOffset>-3175</wp:posOffset>
              </wp:positionV>
              <wp:extent cx="5257800" cy="0"/>
              <wp:effectExtent l="9525" t="6350" r="952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092" id="Łącznik prosty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" strokeweight="1pt"/>
          </w:pict>
        </mc:Fallback>
      </mc:AlternateContent>
    </w:r>
    <w:r>
      <w:rPr>
        <w:b/>
        <w:sz w:val="20"/>
        <w:szCs w:val="20"/>
      </w:rPr>
      <w:t>Dział  Zakupów i Logistyki</w:t>
    </w:r>
  </w:p>
  <w:p w14:paraId="32F75338" w14:textId="77777777" w:rsidR="00DF1404" w:rsidRPr="00DA3D29" w:rsidRDefault="00DF1404" w:rsidP="009809F4">
    <w:pPr>
      <w:pStyle w:val="Nagwek"/>
      <w:rPr>
        <w:lang w:val="en-US"/>
      </w:rPr>
    </w:pPr>
  </w:p>
  <w:p w14:paraId="55405B37" w14:textId="77777777" w:rsidR="00DF1404" w:rsidRPr="00653133" w:rsidRDefault="00DF1404">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E4405CC"/>
    <w:multiLevelType w:val="hybridMultilevel"/>
    <w:tmpl w:val="12384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B15"/>
    <w:multiLevelType w:val="hybridMultilevel"/>
    <w:tmpl w:val="E9EA4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04BD2"/>
    <w:multiLevelType w:val="hybridMultilevel"/>
    <w:tmpl w:val="101C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565C6"/>
    <w:multiLevelType w:val="hybridMultilevel"/>
    <w:tmpl w:val="577A4A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45642"/>
    <w:multiLevelType w:val="multilevel"/>
    <w:tmpl w:val="F6827034"/>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14757FDE"/>
    <w:multiLevelType w:val="hybridMultilevel"/>
    <w:tmpl w:val="71DC8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72CC7"/>
    <w:multiLevelType w:val="hybridMultilevel"/>
    <w:tmpl w:val="79147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50974"/>
    <w:multiLevelType w:val="hybridMultilevel"/>
    <w:tmpl w:val="A8F40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F435D"/>
    <w:multiLevelType w:val="hybridMultilevel"/>
    <w:tmpl w:val="24926B76"/>
    <w:lvl w:ilvl="0" w:tplc="04150005">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1" w15:restartNumberingAfterBreak="0">
    <w:nsid w:val="298872F0"/>
    <w:multiLevelType w:val="multilevel"/>
    <w:tmpl w:val="4FD4001C"/>
    <w:lvl w:ilvl="0">
      <w:start w:val="1"/>
      <w:numFmt w:val="bullet"/>
      <w:lvlText w:val=""/>
      <w:lvlJc w:val="left"/>
      <w:pPr>
        <w:tabs>
          <w:tab w:val="num" w:pos="707"/>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2C0D3B42"/>
    <w:multiLevelType w:val="hybridMultilevel"/>
    <w:tmpl w:val="426C7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27C05"/>
    <w:multiLevelType w:val="hybridMultilevel"/>
    <w:tmpl w:val="321E2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B73DF4"/>
    <w:multiLevelType w:val="multilevel"/>
    <w:tmpl w:val="E62CD202"/>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37892EA9"/>
    <w:multiLevelType w:val="multilevel"/>
    <w:tmpl w:val="697C15A6"/>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37FC7759"/>
    <w:multiLevelType w:val="hybridMultilevel"/>
    <w:tmpl w:val="E6E681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F7F17"/>
    <w:multiLevelType w:val="hybridMultilevel"/>
    <w:tmpl w:val="C07CD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9E1F69"/>
    <w:multiLevelType w:val="hybridMultilevel"/>
    <w:tmpl w:val="76A632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4B58"/>
    <w:multiLevelType w:val="hybridMultilevel"/>
    <w:tmpl w:val="6C2E77C4"/>
    <w:lvl w:ilvl="0" w:tplc="04150005">
      <w:start w:val="1"/>
      <w:numFmt w:val="bullet"/>
      <w:lvlText w:val=""/>
      <w:lvlJc w:val="left"/>
      <w:pPr>
        <w:ind w:left="1427" w:hanging="360"/>
      </w:pPr>
      <w:rPr>
        <w:rFonts w:ascii="Wingdings" w:hAnsi="Wingdings" w:hint="default"/>
      </w:rPr>
    </w:lvl>
    <w:lvl w:ilvl="1" w:tplc="04150003">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0" w15:restartNumberingAfterBreak="0">
    <w:nsid w:val="47D463AD"/>
    <w:multiLevelType w:val="hybridMultilevel"/>
    <w:tmpl w:val="B0C4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36613"/>
    <w:multiLevelType w:val="multilevel"/>
    <w:tmpl w:val="84D45554"/>
    <w:lvl w:ilvl="0">
      <w:start w:val="1"/>
      <w:numFmt w:val="bullet"/>
      <w:lvlText w:val=""/>
      <w:lvlJc w:val="left"/>
      <w:pPr>
        <w:tabs>
          <w:tab w:val="num" w:pos="0"/>
        </w:tabs>
        <w:ind w:left="225"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4A607CB6"/>
    <w:multiLevelType w:val="hybridMultilevel"/>
    <w:tmpl w:val="3F7E3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C2E99"/>
    <w:multiLevelType w:val="hybridMultilevel"/>
    <w:tmpl w:val="C62C3E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365F1C"/>
    <w:multiLevelType w:val="hybridMultilevel"/>
    <w:tmpl w:val="8410C4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D6EEB"/>
    <w:multiLevelType w:val="hybridMultilevel"/>
    <w:tmpl w:val="757C9904"/>
    <w:lvl w:ilvl="0" w:tplc="B5642B2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52749"/>
    <w:multiLevelType w:val="hybridMultilevel"/>
    <w:tmpl w:val="B6CAF9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E7628E"/>
    <w:multiLevelType w:val="multilevel"/>
    <w:tmpl w:val="6420A860"/>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628565E2"/>
    <w:multiLevelType w:val="hybridMultilevel"/>
    <w:tmpl w:val="BD5A9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9A7231"/>
    <w:multiLevelType w:val="hybridMultilevel"/>
    <w:tmpl w:val="3F98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06C58"/>
    <w:multiLevelType w:val="hybridMultilevel"/>
    <w:tmpl w:val="7618F2BC"/>
    <w:lvl w:ilvl="0" w:tplc="04150005">
      <w:start w:val="1"/>
      <w:numFmt w:val="bullet"/>
      <w:lvlText w:val=""/>
      <w:lvlJc w:val="left"/>
      <w:pPr>
        <w:ind w:left="1652" w:hanging="360"/>
      </w:pPr>
      <w:rPr>
        <w:rFonts w:ascii="Wingdings" w:hAnsi="Wingdings" w:hint="default"/>
      </w:rPr>
    </w:lvl>
    <w:lvl w:ilvl="1" w:tplc="04150003">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31" w15:restartNumberingAfterBreak="0">
    <w:nsid w:val="637D09D6"/>
    <w:multiLevelType w:val="hybridMultilevel"/>
    <w:tmpl w:val="F8A20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6763E1"/>
    <w:multiLevelType w:val="multilevel"/>
    <w:tmpl w:val="BE2A0802"/>
    <w:lvl w:ilvl="0">
      <w:start w:val="1"/>
      <w:numFmt w:val="decimal"/>
      <w:pStyle w:val="Nagwek1"/>
      <w:lvlText w:val="%1."/>
      <w:lvlJc w:val="left"/>
      <w:pPr>
        <w:tabs>
          <w:tab w:val="num" w:pos="360"/>
        </w:tabs>
        <w:ind w:left="284" w:hanging="284"/>
      </w:pPr>
      <w:rPr>
        <w:rFonts w:ascii="Arial" w:hAnsi="Arial" w:cs="Arial" w:hint="default"/>
        <w:b w:val="0"/>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bCs/>
        <w:i w:val="0"/>
        <w:iCs w:val="0"/>
        <w:spacing w:val="0"/>
        <w:position w:val="0"/>
        <w:sz w:val="24"/>
        <w:szCs w:val="24"/>
      </w:rPr>
    </w:lvl>
    <w:lvl w:ilvl="2">
      <w:start w:val="1"/>
      <w:numFmt w:val="decimal"/>
      <w:pStyle w:val="Nagwek3"/>
      <w:lvlText w:val="%1.%2.%3."/>
      <w:lvlJc w:val="left"/>
      <w:pPr>
        <w:tabs>
          <w:tab w:val="num" w:pos="2155"/>
        </w:tabs>
        <w:ind w:left="2155" w:hanging="1248"/>
      </w:pPr>
      <w:rPr>
        <w:rFonts w:ascii="Times New Roman" w:hAnsi="Times New Roman" w:cs="Times New Roman" w:hint="default"/>
        <w:b/>
        <w:bCs/>
        <w:i w:val="0"/>
        <w:iCs w:val="0"/>
        <w:sz w:val="24"/>
        <w:szCs w:val="24"/>
      </w:rPr>
    </w:lvl>
    <w:lvl w:ilvl="3">
      <w:start w:val="1"/>
      <w:numFmt w:val="bullet"/>
      <w:lvlText w:val=""/>
      <w:lvlJc w:val="left"/>
      <w:pPr>
        <w:tabs>
          <w:tab w:val="num" w:pos="644"/>
        </w:tabs>
        <w:ind w:left="624" w:hanging="340"/>
      </w:pPr>
      <w:rPr>
        <w:rFonts w:ascii="Symbol" w:hAnsi="Symbol" w:hint="default"/>
        <w:color w:val="auto"/>
      </w:rPr>
    </w:lvl>
    <w:lvl w:ilvl="4">
      <w:start w:val="1"/>
      <w:numFmt w:val="lowerLetter"/>
      <w:lvlText w:val="%5)"/>
      <w:lvlJc w:val="left"/>
      <w:pPr>
        <w:tabs>
          <w:tab w:val="num" w:pos="1211"/>
        </w:tabs>
        <w:ind w:left="1134" w:hanging="28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pStyle w:val="Nagwek7"/>
      <w:lvlText w:val="(%7)"/>
      <w:lvlJc w:val="left"/>
      <w:pPr>
        <w:tabs>
          <w:tab w:val="num" w:pos="4113"/>
        </w:tabs>
        <w:ind w:left="3753"/>
      </w:pPr>
      <w:rPr>
        <w:rFonts w:cs="Times New Roman" w:hint="default"/>
      </w:rPr>
    </w:lvl>
    <w:lvl w:ilvl="7">
      <w:start w:val="1"/>
      <w:numFmt w:val="lowerLetter"/>
      <w:pStyle w:val="Nagwek8"/>
      <w:lvlText w:val="%8)"/>
      <w:lvlJc w:val="left"/>
      <w:pPr>
        <w:tabs>
          <w:tab w:val="num" w:pos="4833"/>
        </w:tabs>
        <w:ind w:left="4473"/>
      </w:pPr>
      <w:rPr>
        <w:rFonts w:cs="Times New Roman" w:hint="default"/>
      </w:rPr>
    </w:lvl>
    <w:lvl w:ilvl="8">
      <w:start w:val="1"/>
      <w:numFmt w:val="lowerRoman"/>
      <w:pStyle w:val="Nagwek9"/>
      <w:lvlText w:val="(%9)"/>
      <w:lvlJc w:val="left"/>
      <w:pPr>
        <w:tabs>
          <w:tab w:val="num" w:pos="5553"/>
        </w:tabs>
        <w:ind w:left="5193"/>
      </w:pPr>
      <w:rPr>
        <w:rFonts w:cs="Times New Roman" w:hint="default"/>
      </w:rPr>
    </w:lvl>
  </w:abstractNum>
  <w:abstractNum w:abstractNumId="33" w15:restartNumberingAfterBreak="0">
    <w:nsid w:val="69856ADC"/>
    <w:multiLevelType w:val="multilevel"/>
    <w:tmpl w:val="946C728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15:restartNumberingAfterBreak="0">
    <w:nsid w:val="6A75647A"/>
    <w:multiLevelType w:val="hybridMultilevel"/>
    <w:tmpl w:val="D20A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A1126"/>
    <w:multiLevelType w:val="hybridMultilevel"/>
    <w:tmpl w:val="FEC43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F615B"/>
    <w:multiLevelType w:val="multilevel"/>
    <w:tmpl w:val="6F00AFF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15:restartNumberingAfterBreak="0">
    <w:nsid w:val="75970588"/>
    <w:multiLevelType w:val="multilevel"/>
    <w:tmpl w:val="C422FDAA"/>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15:restartNumberingAfterBreak="0">
    <w:nsid w:val="77722DFA"/>
    <w:multiLevelType w:val="hybridMultilevel"/>
    <w:tmpl w:val="3C9A51A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23AF9"/>
    <w:multiLevelType w:val="hybridMultilevel"/>
    <w:tmpl w:val="2F08C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C613C"/>
    <w:multiLevelType w:val="hybridMultilevel"/>
    <w:tmpl w:val="198EA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0B3E00"/>
    <w:multiLevelType w:val="hybridMultilevel"/>
    <w:tmpl w:val="A78E6D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8"/>
  </w:num>
  <w:num w:numId="4">
    <w:abstractNumId w:val="0"/>
  </w:num>
  <w:num w:numId="5">
    <w:abstractNumId w:val="1"/>
  </w:num>
  <w:num w:numId="6">
    <w:abstractNumId w:val="20"/>
  </w:num>
  <w:num w:numId="7">
    <w:abstractNumId w:val="19"/>
  </w:num>
  <w:num w:numId="8">
    <w:abstractNumId w:val="15"/>
  </w:num>
  <w:num w:numId="9">
    <w:abstractNumId w:val="6"/>
  </w:num>
  <w:num w:numId="10">
    <w:abstractNumId w:val="10"/>
  </w:num>
  <w:num w:numId="11">
    <w:abstractNumId w:val="36"/>
  </w:num>
  <w:num w:numId="12">
    <w:abstractNumId w:val="14"/>
  </w:num>
  <w:num w:numId="13">
    <w:abstractNumId w:val="30"/>
  </w:num>
  <w:num w:numId="14">
    <w:abstractNumId w:val="17"/>
  </w:num>
  <w:num w:numId="15">
    <w:abstractNumId w:val="28"/>
  </w:num>
  <w:num w:numId="16">
    <w:abstractNumId w:val="33"/>
  </w:num>
  <w:num w:numId="17">
    <w:abstractNumId w:val="37"/>
  </w:num>
  <w:num w:numId="18">
    <w:abstractNumId w:val="27"/>
  </w:num>
  <w:num w:numId="19">
    <w:abstractNumId w:val="7"/>
  </w:num>
  <w:num w:numId="20">
    <w:abstractNumId w:val="21"/>
  </w:num>
  <w:num w:numId="21">
    <w:abstractNumId w:val="40"/>
  </w:num>
  <w:num w:numId="22">
    <w:abstractNumId w:val="11"/>
  </w:num>
  <w:num w:numId="23">
    <w:abstractNumId w:val="35"/>
  </w:num>
  <w:num w:numId="24">
    <w:abstractNumId w:val="23"/>
  </w:num>
  <w:num w:numId="25">
    <w:abstractNumId w:val="9"/>
  </w:num>
  <w:num w:numId="26">
    <w:abstractNumId w:val="3"/>
  </w:num>
  <w:num w:numId="27">
    <w:abstractNumId w:val="31"/>
  </w:num>
  <w:num w:numId="28">
    <w:abstractNumId w:val="41"/>
  </w:num>
  <w:num w:numId="29">
    <w:abstractNumId w:val="16"/>
  </w:num>
  <w:num w:numId="30">
    <w:abstractNumId w:val="34"/>
  </w:num>
  <w:num w:numId="31">
    <w:abstractNumId w:val="22"/>
  </w:num>
  <w:num w:numId="32">
    <w:abstractNumId w:val="2"/>
  </w:num>
  <w:num w:numId="33">
    <w:abstractNumId w:val="8"/>
  </w:num>
  <w:num w:numId="34">
    <w:abstractNumId w:val="26"/>
  </w:num>
  <w:num w:numId="35">
    <w:abstractNumId w:val="4"/>
  </w:num>
  <w:num w:numId="36">
    <w:abstractNumId w:val="39"/>
  </w:num>
  <w:num w:numId="37">
    <w:abstractNumId w:val="18"/>
  </w:num>
  <w:num w:numId="38">
    <w:abstractNumId w:val="5"/>
  </w:num>
  <w:num w:numId="39">
    <w:abstractNumId w:val="13"/>
  </w:num>
  <w:num w:numId="40">
    <w:abstractNumId w:val="24"/>
  </w:num>
  <w:num w:numId="41">
    <w:abstractNumId w:val="12"/>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33"/>
    <w:rsid w:val="00010942"/>
    <w:rsid w:val="00015ECA"/>
    <w:rsid w:val="000268A2"/>
    <w:rsid w:val="00031EB6"/>
    <w:rsid w:val="00095245"/>
    <w:rsid w:val="000E2E97"/>
    <w:rsid w:val="000F11A4"/>
    <w:rsid w:val="001150F5"/>
    <w:rsid w:val="00122246"/>
    <w:rsid w:val="00122D6F"/>
    <w:rsid w:val="00126776"/>
    <w:rsid w:val="001327F8"/>
    <w:rsid w:val="001644C6"/>
    <w:rsid w:val="00186880"/>
    <w:rsid w:val="00194EF4"/>
    <w:rsid w:val="001966D4"/>
    <w:rsid w:val="001B5E49"/>
    <w:rsid w:val="001D39A0"/>
    <w:rsid w:val="00233C3C"/>
    <w:rsid w:val="0023799A"/>
    <w:rsid w:val="002616C8"/>
    <w:rsid w:val="002B131A"/>
    <w:rsid w:val="002B3E84"/>
    <w:rsid w:val="002F0258"/>
    <w:rsid w:val="002F29B1"/>
    <w:rsid w:val="002F4464"/>
    <w:rsid w:val="003145C6"/>
    <w:rsid w:val="00314954"/>
    <w:rsid w:val="00316EDB"/>
    <w:rsid w:val="0033035D"/>
    <w:rsid w:val="00363242"/>
    <w:rsid w:val="003E6297"/>
    <w:rsid w:val="003F0042"/>
    <w:rsid w:val="00415FDB"/>
    <w:rsid w:val="0041731C"/>
    <w:rsid w:val="004378CD"/>
    <w:rsid w:val="00444352"/>
    <w:rsid w:val="00464C1F"/>
    <w:rsid w:val="004814B7"/>
    <w:rsid w:val="004950C7"/>
    <w:rsid w:val="004A1FB0"/>
    <w:rsid w:val="004C50B0"/>
    <w:rsid w:val="004F6540"/>
    <w:rsid w:val="004F76DD"/>
    <w:rsid w:val="00507542"/>
    <w:rsid w:val="00514BA6"/>
    <w:rsid w:val="00546C2E"/>
    <w:rsid w:val="005553C5"/>
    <w:rsid w:val="00560804"/>
    <w:rsid w:val="00562FDA"/>
    <w:rsid w:val="0056399A"/>
    <w:rsid w:val="00576244"/>
    <w:rsid w:val="00592AE4"/>
    <w:rsid w:val="00596F02"/>
    <w:rsid w:val="005A7F35"/>
    <w:rsid w:val="005F579F"/>
    <w:rsid w:val="0060275E"/>
    <w:rsid w:val="00606623"/>
    <w:rsid w:val="00610F88"/>
    <w:rsid w:val="0061534F"/>
    <w:rsid w:val="006241B0"/>
    <w:rsid w:val="00625F2A"/>
    <w:rsid w:val="006442BC"/>
    <w:rsid w:val="00653133"/>
    <w:rsid w:val="00672F50"/>
    <w:rsid w:val="006746C7"/>
    <w:rsid w:val="00694484"/>
    <w:rsid w:val="006A595F"/>
    <w:rsid w:val="006A5D8F"/>
    <w:rsid w:val="006B72D2"/>
    <w:rsid w:val="006E2D25"/>
    <w:rsid w:val="006F6FE1"/>
    <w:rsid w:val="00715547"/>
    <w:rsid w:val="00726724"/>
    <w:rsid w:val="00747285"/>
    <w:rsid w:val="00780638"/>
    <w:rsid w:val="007B6815"/>
    <w:rsid w:val="007C0B02"/>
    <w:rsid w:val="0080283B"/>
    <w:rsid w:val="00842DB8"/>
    <w:rsid w:val="008436A7"/>
    <w:rsid w:val="008666C0"/>
    <w:rsid w:val="00893FBB"/>
    <w:rsid w:val="008A1576"/>
    <w:rsid w:val="008E341E"/>
    <w:rsid w:val="008F4CD3"/>
    <w:rsid w:val="00901CFD"/>
    <w:rsid w:val="00933CD9"/>
    <w:rsid w:val="0094799F"/>
    <w:rsid w:val="00947BF4"/>
    <w:rsid w:val="0095150C"/>
    <w:rsid w:val="00953A1F"/>
    <w:rsid w:val="00955B53"/>
    <w:rsid w:val="009809F4"/>
    <w:rsid w:val="00980F1C"/>
    <w:rsid w:val="0099634C"/>
    <w:rsid w:val="009A4319"/>
    <w:rsid w:val="009C360F"/>
    <w:rsid w:val="009E71F6"/>
    <w:rsid w:val="00A022F1"/>
    <w:rsid w:val="00A07CE0"/>
    <w:rsid w:val="00A2498D"/>
    <w:rsid w:val="00A50F81"/>
    <w:rsid w:val="00A64990"/>
    <w:rsid w:val="00A76CA3"/>
    <w:rsid w:val="00A825C8"/>
    <w:rsid w:val="00A8479A"/>
    <w:rsid w:val="00A90B06"/>
    <w:rsid w:val="00A950E0"/>
    <w:rsid w:val="00AB16C7"/>
    <w:rsid w:val="00AB5BCC"/>
    <w:rsid w:val="00AC4CF9"/>
    <w:rsid w:val="00AE25D1"/>
    <w:rsid w:val="00AF3608"/>
    <w:rsid w:val="00B31AB8"/>
    <w:rsid w:val="00B3359A"/>
    <w:rsid w:val="00B43E4A"/>
    <w:rsid w:val="00B47C94"/>
    <w:rsid w:val="00B61D06"/>
    <w:rsid w:val="00B866F8"/>
    <w:rsid w:val="00B87B38"/>
    <w:rsid w:val="00BB4845"/>
    <w:rsid w:val="00BB4FA3"/>
    <w:rsid w:val="00BD0E43"/>
    <w:rsid w:val="00BD38D2"/>
    <w:rsid w:val="00BE7A36"/>
    <w:rsid w:val="00C0744D"/>
    <w:rsid w:val="00C277D7"/>
    <w:rsid w:val="00C318E4"/>
    <w:rsid w:val="00C62426"/>
    <w:rsid w:val="00C6246F"/>
    <w:rsid w:val="00C72C1C"/>
    <w:rsid w:val="00C95AF7"/>
    <w:rsid w:val="00CA3F3A"/>
    <w:rsid w:val="00CB71B4"/>
    <w:rsid w:val="00CD63B6"/>
    <w:rsid w:val="00CD791A"/>
    <w:rsid w:val="00D116A0"/>
    <w:rsid w:val="00D20A58"/>
    <w:rsid w:val="00D21027"/>
    <w:rsid w:val="00D309B7"/>
    <w:rsid w:val="00D91F7B"/>
    <w:rsid w:val="00D93456"/>
    <w:rsid w:val="00DA5F5A"/>
    <w:rsid w:val="00DC172C"/>
    <w:rsid w:val="00DD4637"/>
    <w:rsid w:val="00DE4268"/>
    <w:rsid w:val="00DF1404"/>
    <w:rsid w:val="00E00AC0"/>
    <w:rsid w:val="00E354EC"/>
    <w:rsid w:val="00E41BF5"/>
    <w:rsid w:val="00E55F54"/>
    <w:rsid w:val="00E7679D"/>
    <w:rsid w:val="00E8666F"/>
    <w:rsid w:val="00E91F63"/>
    <w:rsid w:val="00E92E98"/>
    <w:rsid w:val="00EC130E"/>
    <w:rsid w:val="00ED473F"/>
    <w:rsid w:val="00EE267A"/>
    <w:rsid w:val="00F16268"/>
    <w:rsid w:val="00F4677F"/>
    <w:rsid w:val="00F639DD"/>
    <w:rsid w:val="00F766F8"/>
    <w:rsid w:val="00F828AE"/>
    <w:rsid w:val="00F8621E"/>
    <w:rsid w:val="00F8624B"/>
    <w:rsid w:val="00F9572E"/>
    <w:rsid w:val="00FA3240"/>
    <w:rsid w:val="00FA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38B9CE"/>
  <w15:chartTrackingRefBased/>
  <w15:docId w15:val="{F3EE48A8-E489-4B2C-8D6F-113953B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133"/>
    <w:pPr>
      <w:spacing w:after="0" w:line="312" w:lineRule="auto"/>
      <w:jc w:val="both"/>
    </w:pPr>
    <w:rPr>
      <w:rFonts w:ascii="Arial" w:eastAsia="Times New Roman" w:hAnsi="Arial" w:cs="Arial"/>
      <w:lang w:eastAsia="pl-PL"/>
    </w:rPr>
  </w:style>
  <w:style w:type="paragraph" w:styleId="Nagwek1">
    <w:name w:val="heading 1"/>
    <w:basedOn w:val="Normalny"/>
    <w:next w:val="Normalny"/>
    <w:link w:val="Nagwek1Znak"/>
    <w:uiPriority w:val="99"/>
    <w:qFormat/>
    <w:rsid w:val="00653133"/>
    <w:pPr>
      <w:keepNext/>
      <w:numPr>
        <w:numId w:val="1"/>
      </w:numPr>
      <w:spacing w:before="240" w:after="60"/>
      <w:outlineLvl w:val="0"/>
    </w:pPr>
    <w:rPr>
      <w:rFonts w:eastAsia="Calibri" w:cs="Times New Roman"/>
      <w:b/>
      <w:bCs/>
      <w:kern w:val="32"/>
      <w:sz w:val="28"/>
      <w:szCs w:val="28"/>
    </w:rPr>
  </w:style>
  <w:style w:type="paragraph" w:styleId="Nagwek2">
    <w:name w:val="heading 2"/>
    <w:basedOn w:val="Normalny"/>
    <w:next w:val="Normalny"/>
    <w:link w:val="Nagwek2Znak"/>
    <w:uiPriority w:val="99"/>
    <w:qFormat/>
    <w:rsid w:val="00653133"/>
    <w:pPr>
      <w:keepNext/>
      <w:tabs>
        <w:tab w:val="left" w:pos="5580"/>
      </w:tabs>
      <w:spacing w:before="240" w:after="60"/>
      <w:outlineLvl w:val="1"/>
    </w:pPr>
    <w:rPr>
      <w:rFonts w:cs="Times New Roman"/>
      <w:b/>
      <w:bCs/>
      <w:sz w:val="28"/>
      <w:szCs w:val="28"/>
    </w:rPr>
  </w:style>
  <w:style w:type="paragraph" w:styleId="Nagwek3">
    <w:name w:val="heading 3"/>
    <w:basedOn w:val="Normalny"/>
    <w:next w:val="Normalny"/>
    <w:link w:val="Nagwek3Znak"/>
    <w:uiPriority w:val="99"/>
    <w:qFormat/>
    <w:rsid w:val="00653133"/>
    <w:pPr>
      <w:keepNext/>
      <w:numPr>
        <w:ilvl w:val="2"/>
        <w:numId w:val="1"/>
      </w:numPr>
      <w:spacing w:before="240" w:after="60"/>
      <w:outlineLvl w:val="2"/>
    </w:pPr>
    <w:rPr>
      <w:rFonts w:eastAsia="Calibri" w:cs="Times New Roman"/>
      <w:sz w:val="20"/>
      <w:szCs w:val="20"/>
    </w:rPr>
  </w:style>
  <w:style w:type="paragraph" w:styleId="Nagwek4">
    <w:name w:val="heading 4"/>
    <w:basedOn w:val="Normalny"/>
    <w:next w:val="Normalny"/>
    <w:link w:val="Nagwek4Znak"/>
    <w:uiPriority w:val="99"/>
    <w:qFormat/>
    <w:rsid w:val="00653133"/>
    <w:pPr>
      <w:keepNext/>
      <w:ind w:left="1701"/>
      <w:outlineLvl w:val="3"/>
    </w:pPr>
    <w:rPr>
      <w:rFonts w:cs="Times New Roman"/>
      <w:b/>
      <w:bCs/>
      <w:sz w:val="20"/>
      <w:szCs w:val="20"/>
    </w:rPr>
  </w:style>
  <w:style w:type="paragraph" w:styleId="Nagwek5">
    <w:name w:val="heading 5"/>
    <w:basedOn w:val="Normalny"/>
    <w:next w:val="Normalny"/>
    <w:link w:val="Nagwek5Znak"/>
    <w:uiPriority w:val="99"/>
    <w:qFormat/>
    <w:rsid w:val="00653133"/>
    <w:pPr>
      <w:keepNext/>
      <w:outlineLvl w:val="4"/>
    </w:pPr>
    <w:rPr>
      <w:rFonts w:cs="Times New Roman"/>
      <w:b/>
      <w:bCs/>
      <w:sz w:val="24"/>
      <w:szCs w:val="24"/>
    </w:rPr>
  </w:style>
  <w:style w:type="paragraph" w:styleId="Nagwek6">
    <w:name w:val="heading 6"/>
    <w:basedOn w:val="Normalny"/>
    <w:next w:val="Normalny"/>
    <w:link w:val="Nagwek6Znak"/>
    <w:uiPriority w:val="99"/>
    <w:qFormat/>
    <w:rsid w:val="00653133"/>
    <w:pPr>
      <w:keepNext/>
      <w:tabs>
        <w:tab w:val="left" w:pos="851"/>
        <w:tab w:val="num" w:pos="2155"/>
        <w:tab w:val="right" w:leader="dot" w:pos="7938"/>
      </w:tabs>
      <w:overflowPunct w:val="0"/>
      <w:autoSpaceDE w:val="0"/>
      <w:autoSpaceDN w:val="0"/>
      <w:adjustRightInd w:val="0"/>
      <w:outlineLvl w:val="5"/>
    </w:pPr>
    <w:rPr>
      <w:rFonts w:cs="Times New Roman"/>
      <w:b/>
      <w:bCs/>
      <w:sz w:val="24"/>
      <w:szCs w:val="24"/>
    </w:rPr>
  </w:style>
  <w:style w:type="paragraph" w:styleId="Nagwek7">
    <w:name w:val="heading 7"/>
    <w:basedOn w:val="Normalny"/>
    <w:next w:val="Normalny"/>
    <w:link w:val="Nagwek7Znak"/>
    <w:uiPriority w:val="99"/>
    <w:qFormat/>
    <w:rsid w:val="00653133"/>
    <w:pPr>
      <w:numPr>
        <w:ilvl w:val="6"/>
        <w:numId w:val="1"/>
      </w:numPr>
      <w:spacing w:before="240" w:after="60"/>
      <w:outlineLvl w:val="6"/>
    </w:pPr>
    <w:rPr>
      <w:rFonts w:eastAsia="Calibri" w:cs="Times New Roman"/>
      <w:sz w:val="20"/>
      <w:szCs w:val="20"/>
    </w:rPr>
  </w:style>
  <w:style w:type="paragraph" w:styleId="Nagwek8">
    <w:name w:val="heading 8"/>
    <w:basedOn w:val="Normalny"/>
    <w:next w:val="Normalny"/>
    <w:link w:val="Nagwek8Znak"/>
    <w:uiPriority w:val="99"/>
    <w:qFormat/>
    <w:rsid w:val="00653133"/>
    <w:pPr>
      <w:numPr>
        <w:ilvl w:val="7"/>
        <w:numId w:val="1"/>
      </w:numPr>
      <w:spacing w:before="240" w:after="60"/>
      <w:outlineLvl w:val="7"/>
    </w:pPr>
    <w:rPr>
      <w:rFonts w:eastAsia="Calibri" w:cs="Times New Roman"/>
      <w:sz w:val="20"/>
      <w:szCs w:val="20"/>
    </w:rPr>
  </w:style>
  <w:style w:type="paragraph" w:styleId="Nagwek9">
    <w:name w:val="heading 9"/>
    <w:basedOn w:val="Normalny"/>
    <w:next w:val="Normalny"/>
    <w:link w:val="Nagwek9Znak"/>
    <w:uiPriority w:val="99"/>
    <w:qFormat/>
    <w:rsid w:val="00653133"/>
    <w:pPr>
      <w:numPr>
        <w:ilvl w:val="8"/>
        <w:numId w:val="1"/>
      </w:numPr>
      <w:spacing w:before="240" w:after="60"/>
      <w:outlineLvl w:val="8"/>
    </w:pPr>
    <w:rPr>
      <w:rFonts w:eastAsia="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133"/>
    <w:rPr>
      <w:rFonts w:ascii="Arial" w:eastAsia="Calibri" w:hAnsi="Arial" w:cs="Times New Roman"/>
      <w:b/>
      <w:bCs/>
      <w:kern w:val="32"/>
      <w:sz w:val="28"/>
      <w:szCs w:val="28"/>
      <w:lang w:eastAsia="pl-PL"/>
    </w:rPr>
  </w:style>
  <w:style w:type="character" w:customStyle="1" w:styleId="Nagwek2Znak">
    <w:name w:val="Nagłówek 2 Znak"/>
    <w:basedOn w:val="Domylnaczcionkaakapitu"/>
    <w:link w:val="Nagwek2"/>
    <w:uiPriority w:val="99"/>
    <w:rsid w:val="00653133"/>
    <w:rPr>
      <w:rFonts w:ascii="Arial" w:eastAsia="Times New Roman" w:hAnsi="Arial" w:cs="Times New Roman"/>
      <w:b/>
      <w:bCs/>
      <w:sz w:val="28"/>
      <w:szCs w:val="28"/>
      <w:lang w:eastAsia="pl-PL"/>
    </w:rPr>
  </w:style>
  <w:style w:type="character" w:customStyle="1" w:styleId="Nagwek3Znak">
    <w:name w:val="Nagłówek 3 Znak"/>
    <w:basedOn w:val="Domylnaczcionkaakapitu"/>
    <w:link w:val="Nagwek3"/>
    <w:uiPriority w:val="99"/>
    <w:rsid w:val="00653133"/>
    <w:rPr>
      <w:rFonts w:ascii="Arial" w:eastAsia="Calibri" w:hAnsi="Arial" w:cs="Times New Roman"/>
      <w:sz w:val="20"/>
      <w:szCs w:val="20"/>
      <w:lang w:eastAsia="pl-PL"/>
    </w:rPr>
  </w:style>
  <w:style w:type="character" w:customStyle="1" w:styleId="Nagwek4Znak">
    <w:name w:val="Nagłówek 4 Znak"/>
    <w:basedOn w:val="Domylnaczcionkaakapitu"/>
    <w:link w:val="Nagwek4"/>
    <w:uiPriority w:val="99"/>
    <w:rsid w:val="00653133"/>
    <w:rPr>
      <w:rFonts w:ascii="Arial" w:eastAsia="Times New Roman" w:hAnsi="Arial" w:cs="Times New Roman"/>
      <w:b/>
      <w:bCs/>
      <w:sz w:val="20"/>
      <w:szCs w:val="20"/>
      <w:lang w:eastAsia="pl-PL"/>
    </w:rPr>
  </w:style>
  <w:style w:type="character" w:customStyle="1" w:styleId="Nagwek5Znak">
    <w:name w:val="Nagłówek 5 Znak"/>
    <w:basedOn w:val="Domylnaczcionkaakapitu"/>
    <w:link w:val="Nagwek5"/>
    <w:uiPriority w:val="99"/>
    <w:rsid w:val="00653133"/>
    <w:rPr>
      <w:rFonts w:ascii="Arial" w:eastAsia="Times New Roman" w:hAnsi="Arial" w:cs="Times New Roman"/>
      <w:b/>
      <w:bCs/>
      <w:sz w:val="24"/>
      <w:szCs w:val="24"/>
      <w:lang w:eastAsia="pl-PL"/>
    </w:rPr>
  </w:style>
  <w:style w:type="character" w:customStyle="1" w:styleId="Nagwek6Znak">
    <w:name w:val="Nagłówek 6 Znak"/>
    <w:basedOn w:val="Domylnaczcionkaakapitu"/>
    <w:link w:val="Nagwek6"/>
    <w:uiPriority w:val="99"/>
    <w:rsid w:val="0065313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653133"/>
    <w:rPr>
      <w:rFonts w:ascii="Arial" w:eastAsia="Calibri" w:hAnsi="Arial" w:cs="Times New Roman"/>
      <w:sz w:val="20"/>
      <w:szCs w:val="20"/>
      <w:lang w:eastAsia="pl-PL"/>
    </w:rPr>
  </w:style>
  <w:style w:type="character" w:customStyle="1" w:styleId="Nagwek8Znak">
    <w:name w:val="Nagłówek 8 Znak"/>
    <w:basedOn w:val="Domylnaczcionkaakapitu"/>
    <w:link w:val="Nagwek8"/>
    <w:uiPriority w:val="99"/>
    <w:rsid w:val="00653133"/>
    <w:rPr>
      <w:rFonts w:ascii="Arial" w:eastAsia="Calibri" w:hAnsi="Arial" w:cs="Times New Roman"/>
      <w:sz w:val="20"/>
      <w:szCs w:val="20"/>
      <w:lang w:eastAsia="pl-PL"/>
    </w:rPr>
  </w:style>
  <w:style w:type="character" w:customStyle="1" w:styleId="Nagwek9Znak">
    <w:name w:val="Nagłówek 9 Znak"/>
    <w:basedOn w:val="Domylnaczcionkaakapitu"/>
    <w:link w:val="Nagwek9"/>
    <w:uiPriority w:val="99"/>
    <w:rsid w:val="00653133"/>
    <w:rPr>
      <w:rFonts w:ascii="Arial" w:eastAsia="Calibri" w:hAnsi="Arial" w:cs="Times New Roman"/>
      <w:sz w:val="20"/>
      <w:szCs w:val="20"/>
      <w:lang w:eastAsia="pl-PL"/>
    </w:rPr>
  </w:style>
  <w:style w:type="paragraph" w:styleId="Stopka">
    <w:name w:val="footer"/>
    <w:basedOn w:val="Normalny"/>
    <w:link w:val="StopkaZnak"/>
    <w:uiPriority w:val="99"/>
    <w:rsid w:val="00653133"/>
    <w:pPr>
      <w:tabs>
        <w:tab w:val="center" w:pos="4536"/>
        <w:tab w:val="right" w:pos="9072"/>
      </w:tabs>
    </w:pPr>
    <w:rPr>
      <w:rFonts w:cs="Times New Roman"/>
      <w:sz w:val="24"/>
      <w:szCs w:val="24"/>
    </w:rPr>
  </w:style>
  <w:style w:type="character" w:customStyle="1" w:styleId="StopkaZnak">
    <w:name w:val="Stopka Znak"/>
    <w:basedOn w:val="Domylnaczcionkaakapitu"/>
    <w:link w:val="Stopka"/>
    <w:uiPriority w:val="99"/>
    <w:rsid w:val="00653133"/>
    <w:rPr>
      <w:rFonts w:ascii="Arial" w:eastAsia="Times New Roman" w:hAnsi="Arial" w:cs="Times New Roman"/>
      <w:sz w:val="24"/>
      <w:szCs w:val="24"/>
      <w:lang w:eastAsia="pl-PL"/>
    </w:rPr>
  </w:style>
  <w:style w:type="character" w:styleId="Hipercze">
    <w:name w:val="Hyperlink"/>
    <w:uiPriority w:val="99"/>
    <w:rsid w:val="00653133"/>
    <w:rPr>
      <w:rFonts w:cs="Times New Roman"/>
      <w:color w:val="0000FF"/>
      <w:u w:val="single"/>
    </w:rPr>
  </w:style>
  <w:style w:type="paragraph" w:styleId="Nagwek">
    <w:name w:val="header"/>
    <w:basedOn w:val="Normalny"/>
    <w:link w:val="NagwekZnak"/>
    <w:rsid w:val="00653133"/>
    <w:pPr>
      <w:tabs>
        <w:tab w:val="center" w:pos="4536"/>
        <w:tab w:val="right" w:pos="9072"/>
      </w:tabs>
    </w:pPr>
    <w:rPr>
      <w:rFonts w:cs="Times New Roman"/>
      <w:sz w:val="24"/>
      <w:szCs w:val="24"/>
    </w:rPr>
  </w:style>
  <w:style w:type="character" w:customStyle="1" w:styleId="NagwekZnak">
    <w:name w:val="Nagłówek Znak"/>
    <w:basedOn w:val="Domylnaczcionkaakapitu"/>
    <w:link w:val="Nagwek"/>
    <w:uiPriority w:val="99"/>
    <w:rsid w:val="00653133"/>
    <w:rPr>
      <w:rFonts w:ascii="Arial" w:eastAsia="Times New Roman" w:hAnsi="Arial" w:cs="Times New Roman"/>
      <w:sz w:val="24"/>
      <w:szCs w:val="24"/>
      <w:lang w:eastAsia="pl-PL"/>
    </w:rPr>
  </w:style>
  <w:style w:type="paragraph" w:styleId="Tekstpodstawowy">
    <w:name w:val="Body Text"/>
    <w:basedOn w:val="Normalny"/>
    <w:link w:val="TekstpodstawowyZnak"/>
    <w:uiPriority w:val="99"/>
    <w:semiHidden/>
    <w:rsid w:val="00653133"/>
    <w:rPr>
      <w:rFonts w:cs="Times New Roman"/>
      <w:sz w:val="24"/>
      <w:szCs w:val="24"/>
    </w:rPr>
  </w:style>
  <w:style w:type="character" w:customStyle="1" w:styleId="TekstpodstawowyZnak">
    <w:name w:val="Tekst podstawowy Znak"/>
    <w:basedOn w:val="Domylnaczcionkaakapitu"/>
    <w:link w:val="Tekstpodstawowy"/>
    <w:uiPriority w:val="99"/>
    <w:semiHidden/>
    <w:rsid w:val="00653133"/>
    <w:rPr>
      <w:rFonts w:ascii="Arial" w:eastAsia="Times New Roman" w:hAnsi="Arial" w:cs="Times New Roman"/>
      <w:sz w:val="24"/>
      <w:szCs w:val="24"/>
      <w:lang w:eastAsia="pl-PL"/>
    </w:rPr>
  </w:style>
  <w:style w:type="character" w:customStyle="1" w:styleId="Tekstpodstawowywcity2Znak">
    <w:name w:val="Tekst podstawowy wcięty 2 Znak"/>
    <w:link w:val="Tekstpodstawowywcity2"/>
    <w:uiPriority w:val="99"/>
    <w:semiHidden/>
    <w:locked/>
    <w:rsid w:val="00653133"/>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653133"/>
    <w:pPr>
      <w:ind w:left="497" w:hanging="283"/>
    </w:pPr>
    <w:rPr>
      <w:rFonts w:cs="Times New Roman"/>
      <w:sz w:val="20"/>
      <w:szCs w:val="20"/>
    </w:rPr>
  </w:style>
  <w:style w:type="character" w:customStyle="1" w:styleId="Tekstpodstawowywcity2Znak1">
    <w:name w:val="Tekst podstawowy wcięty 2 Znak1"/>
    <w:basedOn w:val="Domylnaczcionkaakapitu"/>
    <w:uiPriority w:val="99"/>
    <w:semiHidden/>
    <w:rsid w:val="00653133"/>
    <w:rPr>
      <w:rFonts w:ascii="Arial" w:eastAsia="Times New Roman" w:hAnsi="Arial" w:cs="Arial"/>
      <w:lang w:eastAsia="pl-PL"/>
    </w:rPr>
  </w:style>
  <w:style w:type="character" w:customStyle="1" w:styleId="BodyTextIndent2Char1">
    <w:name w:val="Body Text Indent 2 Char1"/>
    <w:uiPriority w:val="99"/>
    <w:semiHidden/>
    <w:rsid w:val="00653133"/>
    <w:rPr>
      <w:rFonts w:ascii="Arial" w:eastAsia="Times New Roman" w:hAnsi="Arial" w:cs="Arial"/>
    </w:rPr>
  </w:style>
  <w:style w:type="character" w:customStyle="1" w:styleId="TekstpodstawowywcityZnak">
    <w:name w:val="Tekst podstawowy wcięty Znak"/>
    <w:link w:val="Tekstpodstawowywcity"/>
    <w:uiPriority w:val="99"/>
    <w:semiHidden/>
    <w:locked/>
    <w:rsid w:val="0065313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653133"/>
    <w:pPr>
      <w:tabs>
        <w:tab w:val="left" w:pos="709"/>
      </w:tabs>
      <w:spacing w:after="100"/>
      <w:ind w:left="709" w:hanging="425"/>
    </w:pPr>
    <w:rPr>
      <w:sz w:val="24"/>
      <w:szCs w:val="24"/>
    </w:rPr>
  </w:style>
  <w:style w:type="character" w:customStyle="1" w:styleId="TekstpodstawowywcityZnak1">
    <w:name w:val="Tekst podstawowy wcięty Znak1"/>
    <w:basedOn w:val="Domylnaczcionkaakapitu"/>
    <w:uiPriority w:val="99"/>
    <w:semiHidden/>
    <w:rsid w:val="00653133"/>
    <w:rPr>
      <w:rFonts w:ascii="Arial" w:eastAsia="Times New Roman" w:hAnsi="Arial" w:cs="Arial"/>
      <w:lang w:eastAsia="pl-PL"/>
    </w:rPr>
  </w:style>
  <w:style w:type="character" w:customStyle="1" w:styleId="BodyTextIndentChar1">
    <w:name w:val="Body Text Indent Char1"/>
    <w:uiPriority w:val="99"/>
    <w:semiHidden/>
    <w:rsid w:val="00653133"/>
    <w:rPr>
      <w:rFonts w:ascii="Arial" w:eastAsia="Times New Roman" w:hAnsi="Arial" w:cs="Arial"/>
    </w:rPr>
  </w:style>
  <w:style w:type="paragraph" w:styleId="Tekstpodstawowy2">
    <w:name w:val="Body Text 2"/>
    <w:basedOn w:val="Normalny"/>
    <w:link w:val="Tekstpodstawowy2Znak"/>
    <w:uiPriority w:val="99"/>
    <w:semiHidden/>
    <w:rsid w:val="00653133"/>
    <w:pPr>
      <w:jc w:val="center"/>
    </w:pPr>
    <w:rPr>
      <w:rFonts w:cs="Times New Roman"/>
      <w:b/>
      <w:bCs/>
      <w:sz w:val="20"/>
      <w:szCs w:val="20"/>
    </w:rPr>
  </w:style>
  <w:style w:type="character" w:customStyle="1" w:styleId="Tekstpodstawowy2Znak">
    <w:name w:val="Tekst podstawowy 2 Znak"/>
    <w:basedOn w:val="Domylnaczcionkaakapitu"/>
    <w:link w:val="Tekstpodstawowy2"/>
    <w:uiPriority w:val="99"/>
    <w:semiHidden/>
    <w:rsid w:val="00653133"/>
    <w:rPr>
      <w:rFonts w:ascii="Arial" w:eastAsia="Times New Roman" w:hAnsi="Arial" w:cs="Times New Roman"/>
      <w:b/>
      <w:bCs/>
      <w:sz w:val="20"/>
      <w:szCs w:val="20"/>
      <w:lang w:eastAsia="pl-PL"/>
    </w:rPr>
  </w:style>
  <w:style w:type="character" w:customStyle="1" w:styleId="Tekstpodstawowywcity3Znak">
    <w:name w:val="Tekst podstawowy wcięty 3 Znak"/>
    <w:link w:val="Tekstpodstawowywcity3"/>
    <w:uiPriority w:val="99"/>
    <w:semiHidden/>
    <w:locked/>
    <w:rsid w:val="0065313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rsid w:val="00653133"/>
    <w:pPr>
      <w:ind w:left="720" w:hanging="540"/>
    </w:pPr>
    <w:rPr>
      <w:sz w:val="24"/>
      <w:szCs w:val="24"/>
    </w:rPr>
  </w:style>
  <w:style w:type="character" w:customStyle="1" w:styleId="Tekstpodstawowywcity3Znak1">
    <w:name w:val="Tekst podstawowy wcięty 3 Znak1"/>
    <w:basedOn w:val="Domylnaczcionkaakapitu"/>
    <w:uiPriority w:val="99"/>
    <w:semiHidden/>
    <w:rsid w:val="00653133"/>
    <w:rPr>
      <w:rFonts w:ascii="Arial" w:eastAsia="Times New Roman" w:hAnsi="Arial" w:cs="Arial"/>
      <w:sz w:val="16"/>
      <w:szCs w:val="16"/>
      <w:lang w:eastAsia="pl-PL"/>
    </w:rPr>
  </w:style>
  <w:style w:type="character" w:customStyle="1" w:styleId="BodyTextIndent3Char1">
    <w:name w:val="Body Text Indent 3 Char1"/>
    <w:uiPriority w:val="99"/>
    <w:semiHidden/>
    <w:rsid w:val="00653133"/>
    <w:rPr>
      <w:rFonts w:ascii="Arial" w:eastAsia="Times New Roman" w:hAnsi="Arial" w:cs="Arial"/>
      <w:sz w:val="16"/>
      <w:szCs w:val="16"/>
    </w:rPr>
  </w:style>
  <w:style w:type="character" w:customStyle="1" w:styleId="Tekstpodstawowy3Znak">
    <w:name w:val="Tekst podstawowy 3 Znak"/>
    <w:link w:val="Tekstpodstawowy3"/>
    <w:uiPriority w:val="99"/>
    <w:semiHidden/>
    <w:locked/>
    <w:rsid w:val="00653133"/>
    <w:rPr>
      <w:rFonts w:ascii="Arial" w:eastAsia="Times New Roman" w:hAnsi="Arial" w:cs="Arial"/>
      <w:sz w:val="20"/>
      <w:szCs w:val="20"/>
      <w:lang w:val="de-DE" w:eastAsia="pl-PL"/>
    </w:rPr>
  </w:style>
  <w:style w:type="paragraph" w:styleId="Tekstpodstawowy3">
    <w:name w:val="Body Text 3"/>
    <w:basedOn w:val="Normalny"/>
    <w:link w:val="Tekstpodstawowy3Znak"/>
    <w:uiPriority w:val="99"/>
    <w:semiHidden/>
    <w:rsid w:val="00653133"/>
    <w:rPr>
      <w:sz w:val="20"/>
      <w:szCs w:val="20"/>
      <w:lang w:val="de-DE"/>
    </w:rPr>
  </w:style>
  <w:style w:type="character" w:customStyle="1" w:styleId="Tekstpodstawowy3Znak1">
    <w:name w:val="Tekst podstawowy 3 Znak1"/>
    <w:basedOn w:val="Domylnaczcionkaakapitu"/>
    <w:uiPriority w:val="99"/>
    <w:semiHidden/>
    <w:rsid w:val="00653133"/>
    <w:rPr>
      <w:rFonts w:ascii="Arial" w:eastAsia="Times New Roman" w:hAnsi="Arial" w:cs="Arial"/>
      <w:sz w:val="16"/>
      <w:szCs w:val="16"/>
      <w:lang w:eastAsia="pl-PL"/>
    </w:rPr>
  </w:style>
  <w:style w:type="character" w:customStyle="1" w:styleId="BodyText3Char1">
    <w:name w:val="Body Text 3 Char1"/>
    <w:uiPriority w:val="99"/>
    <w:semiHidden/>
    <w:rsid w:val="00653133"/>
    <w:rPr>
      <w:rFonts w:ascii="Arial" w:eastAsia="Times New Roman" w:hAnsi="Arial" w:cs="Arial"/>
      <w:sz w:val="16"/>
      <w:szCs w:val="16"/>
    </w:rPr>
  </w:style>
  <w:style w:type="paragraph" w:customStyle="1" w:styleId="podptab">
    <w:name w:val="podp. tab."/>
    <w:basedOn w:val="Normalny"/>
    <w:uiPriority w:val="99"/>
    <w:rsid w:val="00653133"/>
    <w:pPr>
      <w:spacing w:after="240"/>
      <w:jc w:val="center"/>
    </w:pPr>
    <w:rPr>
      <w:sz w:val="26"/>
      <w:szCs w:val="26"/>
    </w:rPr>
  </w:style>
  <w:style w:type="paragraph" w:customStyle="1" w:styleId="BodyText21">
    <w:name w:val="Body Text 21"/>
    <w:basedOn w:val="Normalny"/>
    <w:uiPriority w:val="99"/>
    <w:rsid w:val="00653133"/>
    <w:pPr>
      <w:tabs>
        <w:tab w:val="left" w:pos="0"/>
      </w:tabs>
    </w:pPr>
  </w:style>
  <w:style w:type="character" w:customStyle="1" w:styleId="TekstprzypisukocowegoZnak">
    <w:name w:val="Tekst przypisu końcowego Znak"/>
    <w:link w:val="Tekstprzypisukocowego"/>
    <w:uiPriority w:val="99"/>
    <w:semiHidden/>
    <w:locked/>
    <w:rsid w:val="00653133"/>
    <w:rPr>
      <w:rFonts w:ascii="Calibri" w:eastAsia="Times New Roman" w:hAnsi="Calibri" w:cs="Calibri"/>
      <w:sz w:val="20"/>
      <w:szCs w:val="20"/>
      <w:lang w:eastAsia="pl-PL"/>
    </w:rPr>
  </w:style>
  <w:style w:type="paragraph" w:styleId="Tekstprzypisukocowego">
    <w:name w:val="endnote text"/>
    <w:basedOn w:val="Normalny"/>
    <w:link w:val="TekstprzypisukocowegoZnak"/>
    <w:uiPriority w:val="99"/>
    <w:semiHidden/>
    <w:rsid w:val="00653133"/>
    <w:rPr>
      <w:rFonts w:ascii="Calibri" w:hAnsi="Calibri" w:cs="Calibri"/>
      <w:sz w:val="20"/>
      <w:szCs w:val="20"/>
    </w:rPr>
  </w:style>
  <w:style w:type="character" w:customStyle="1" w:styleId="TekstprzypisukocowegoZnak1">
    <w:name w:val="Tekst przypisu końcowego Znak1"/>
    <w:basedOn w:val="Domylnaczcionkaakapitu"/>
    <w:uiPriority w:val="99"/>
    <w:semiHidden/>
    <w:rsid w:val="00653133"/>
    <w:rPr>
      <w:rFonts w:ascii="Arial" w:eastAsia="Times New Roman" w:hAnsi="Arial" w:cs="Arial"/>
      <w:sz w:val="20"/>
      <w:szCs w:val="20"/>
      <w:lang w:eastAsia="pl-PL"/>
    </w:rPr>
  </w:style>
  <w:style w:type="character" w:customStyle="1" w:styleId="EndnoteTextChar1">
    <w:name w:val="Endnote Text Char1"/>
    <w:uiPriority w:val="99"/>
    <w:semiHidden/>
    <w:rsid w:val="00653133"/>
    <w:rPr>
      <w:rFonts w:ascii="Arial" w:eastAsia="Times New Roman" w:hAnsi="Arial" w:cs="Arial"/>
      <w:sz w:val="20"/>
      <w:szCs w:val="20"/>
    </w:rPr>
  </w:style>
  <w:style w:type="paragraph" w:styleId="Akapitzlist">
    <w:name w:val="List Paragraph"/>
    <w:aliases w:val="BulletC"/>
    <w:basedOn w:val="Normalny"/>
    <w:link w:val="AkapitzlistZnak"/>
    <w:uiPriority w:val="34"/>
    <w:qFormat/>
    <w:rsid w:val="00653133"/>
    <w:pPr>
      <w:spacing w:after="200" w:line="276" w:lineRule="auto"/>
      <w:ind w:left="720"/>
    </w:pPr>
    <w:rPr>
      <w:rFonts w:ascii="Calibri" w:hAnsi="Calibri" w:cs="Calibri"/>
    </w:rPr>
  </w:style>
  <w:style w:type="paragraph" w:styleId="Tekstdymka">
    <w:name w:val="Balloon Text"/>
    <w:basedOn w:val="Normalny"/>
    <w:link w:val="TekstdymkaZnak"/>
    <w:uiPriority w:val="99"/>
    <w:semiHidden/>
    <w:rsid w:val="0065313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653133"/>
    <w:rPr>
      <w:rFonts w:ascii="Tahoma" w:eastAsia="Times New Roman" w:hAnsi="Tahoma" w:cs="Times New Roman"/>
      <w:sz w:val="16"/>
      <w:szCs w:val="16"/>
      <w:lang w:eastAsia="pl-PL"/>
    </w:rPr>
  </w:style>
  <w:style w:type="paragraph" w:styleId="Nagwekspisutreci">
    <w:name w:val="TOC Heading"/>
    <w:basedOn w:val="Nagwek1"/>
    <w:next w:val="Normalny"/>
    <w:uiPriority w:val="99"/>
    <w:qFormat/>
    <w:rsid w:val="00653133"/>
    <w:pPr>
      <w:keepLines/>
      <w:numPr>
        <w:numId w:val="0"/>
      </w:numPr>
      <w:spacing w:before="480" w:after="0" w:line="276" w:lineRule="auto"/>
      <w:outlineLvl w:val="9"/>
    </w:pPr>
    <w:rPr>
      <w:rFonts w:ascii="Cambria" w:hAnsi="Cambria" w:cs="Cambria"/>
      <w:color w:val="365F91"/>
      <w:kern w:val="0"/>
    </w:rPr>
  </w:style>
  <w:style w:type="character" w:customStyle="1" w:styleId="TekstkomentarzaZnak">
    <w:name w:val="Tekst komentarza Znak"/>
    <w:link w:val="Tekstkomentarza"/>
    <w:uiPriority w:val="99"/>
    <w:semiHidden/>
    <w:locked/>
    <w:rsid w:val="00653133"/>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653133"/>
    <w:rPr>
      <w:sz w:val="20"/>
      <w:szCs w:val="20"/>
    </w:rPr>
  </w:style>
  <w:style w:type="character" w:customStyle="1" w:styleId="TekstkomentarzaZnak1">
    <w:name w:val="Tekst komentarza Znak1"/>
    <w:basedOn w:val="Domylnaczcionkaakapitu"/>
    <w:uiPriority w:val="99"/>
    <w:semiHidden/>
    <w:rsid w:val="00653133"/>
    <w:rPr>
      <w:rFonts w:ascii="Arial" w:eastAsia="Times New Roman" w:hAnsi="Arial" w:cs="Arial"/>
      <w:sz w:val="20"/>
      <w:szCs w:val="20"/>
      <w:lang w:eastAsia="pl-PL"/>
    </w:rPr>
  </w:style>
  <w:style w:type="character" w:customStyle="1" w:styleId="CommentTextChar1">
    <w:name w:val="Comment Text Char1"/>
    <w:uiPriority w:val="99"/>
    <w:semiHidden/>
    <w:rsid w:val="00653133"/>
    <w:rPr>
      <w:rFonts w:ascii="Arial" w:eastAsia="Times New Roman" w:hAnsi="Arial" w:cs="Arial"/>
      <w:sz w:val="20"/>
      <w:szCs w:val="20"/>
    </w:rPr>
  </w:style>
  <w:style w:type="character" w:customStyle="1" w:styleId="TematkomentarzaZnak">
    <w:name w:val="Temat komentarza Znak"/>
    <w:link w:val="Tematkomentarza"/>
    <w:uiPriority w:val="99"/>
    <w:semiHidden/>
    <w:locked/>
    <w:rsid w:val="00653133"/>
    <w:rPr>
      <w:rFonts w:ascii="Arial" w:eastAsia="Times New Roman" w:hAnsi="Arial" w:cs="Arial"/>
      <w:b/>
      <w:bCs/>
      <w:sz w:val="20"/>
      <w:szCs w:val="20"/>
      <w:lang w:eastAsia="pl-PL"/>
    </w:rPr>
  </w:style>
  <w:style w:type="paragraph" w:styleId="Tematkomentarza">
    <w:name w:val="annotation subject"/>
    <w:basedOn w:val="Tekstkomentarza"/>
    <w:next w:val="Tekstkomentarza"/>
    <w:link w:val="TematkomentarzaZnak"/>
    <w:uiPriority w:val="99"/>
    <w:semiHidden/>
    <w:rsid w:val="00653133"/>
    <w:rPr>
      <w:b/>
      <w:bCs/>
    </w:rPr>
  </w:style>
  <w:style w:type="character" w:customStyle="1" w:styleId="TematkomentarzaZnak1">
    <w:name w:val="Temat komentarza Znak1"/>
    <w:basedOn w:val="TekstkomentarzaZnak1"/>
    <w:uiPriority w:val="99"/>
    <w:semiHidden/>
    <w:rsid w:val="00653133"/>
    <w:rPr>
      <w:rFonts w:ascii="Arial" w:eastAsia="Times New Roman" w:hAnsi="Arial" w:cs="Arial"/>
      <w:b/>
      <w:bCs/>
      <w:sz w:val="20"/>
      <w:szCs w:val="20"/>
      <w:lang w:eastAsia="pl-PL"/>
    </w:rPr>
  </w:style>
  <w:style w:type="character" w:customStyle="1" w:styleId="CommentSubjectChar1">
    <w:name w:val="Comment Subject Char1"/>
    <w:uiPriority w:val="99"/>
    <w:semiHidden/>
    <w:rsid w:val="00653133"/>
    <w:rPr>
      <w:rFonts w:ascii="Arial" w:eastAsia="Times New Roman" w:hAnsi="Arial" w:cs="Arial"/>
      <w:b/>
      <w:bCs/>
      <w:sz w:val="20"/>
      <w:szCs w:val="20"/>
      <w:lang w:eastAsia="pl-PL"/>
    </w:rPr>
  </w:style>
  <w:style w:type="character" w:customStyle="1" w:styleId="Teksttreci">
    <w:name w:val="Tekst treści_"/>
    <w:link w:val="Teksttreci0"/>
    <w:uiPriority w:val="99"/>
    <w:locked/>
    <w:rsid w:val="00653133"/>
    <w:rPr>
      <w:spacing w:val="10"/>
      <w:sz w:val="21"/>
      <w:shd w:val="clear" w:color="auto" w:fill="FFFFFF"/>
    </w:rPr>
  </w:style>
  <w:style w:type="paragraph" w:customStyle="1" w:styleId="Teksttreci0">
    <w:name w:val="Tekst treści"/>
    <w:basedOn w:val="Normalny"/>
    <w:link w:val="Teksttreci"/>
    <w:uiPriority w:val="99"/>
    <w:rsid w:val="00653133"/>
    <w:pPr>
      <w:shd w:val="clear" w:color="auto" w:fill="FFFFFF"/>
      <w:spacing w:line="277" w:lineRule="exact"/>
      <w:ind w:hanging="340"/>
    </w:pPr>
    <w:rPr>
      <w:rFonts w:asciiTheme="minorHAnsi" w:eastAsiaTheme="minorHAnsi" w:hAnsiTheme="minorHAnsi" w:cstheme="minorBidi"/>
      <w:spacing w:val="10"/>
      <w:sz w:val="21"/>
      <w:lang w:eastAsia="en-US"/>
    </w:rPr>
  </w:style>
  <w:style w:type="character" w:customStyle="1" w:styleId="TekstprzypisudolnegoZnak">
    <w:name w:val="Tekst przypisu dolnego Znak"/>
    <w:link w:val="Tekstprzypisudolnego"/>
    <w:uiPriority w:val="99"/>
    <w:semiHidden/>
    <w:locked/>
    <w:rsid w:val="00653133"/>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rsid w:val="00653133"/>
    <w:rPr>
      <w:rFonts w:cs="Times New Roman"/>
      <w:sz w:val="20"/>
      <w:szCs w:val="20"/>
    </w:rPr>
  </w:style>
  <w:style w:type="character" w:customStyle="1" w:styleId="TekstprzypisudolnegoZnak1">
    <w:name w:val="Tekst przypisu dolnego Znak1"/>
    <w:basedOn w:val="Domylnaczcionkaakapitu"/>
    <w:uiPriority w:val="99"/>
    <w:semiHidden/>
    <w:rsid w:val="00653133"/>
    <w:rPr>
      <w:rFonts w:ascii="Arial" w:eastAsia="Times New Roman" w:hAnsi="Arial" w:cs="Arial"/>
      <w:sz w:val="20"/>
      <w:szCs w:val="20"/>
      <w:lang w:eastAsia="pl-PL"/>
    </w:rPr>
  </w:style>
  <w:style w:type="character" w:customStyle="1" w:styleId="FootnoteTextChar1">
    <w:name w:val="Footnote Text Char1"/>
    <w:uiPriority w:val="99"/>
    <w:semiHidden/>
    <w:rsid w:val="00653133"/>
    <w:rPr>
      <w:rFonts w:ascii="Arial" w:eastAsia="Times New Roman" w:hAnsi="Arial" w:cs="Arial"/>
      <w:sz w:val="20"/>
      <w:szCs w:val="20"/>
    </w:rPr>
  </w:style>
  <w:style w:type="paragraph" w:styleId="Bezodstpw">
    <w:name w:val="No Spacing"/>
    <w:uiPriority w:val="99"/>
    <w:qFormat/>
    <w:rsid w:val="00653133"/>
    <w:pPr>
      <w:spacing w:after="0" w:line="240" w:lineRule="auto"/>
      <w:jc w:val="both"/>
    </w:pPr>
    <w:rPr>
      <w:rFonts w:ascii="Arial" w:eastAsia="Times New Roman" w:hAnsi="Arial" w:cs="Arial"/>
      <w:lang w:eastAsia="pl-PL"/>
    </w:rPr>
  </w:style>
  <w:style w:type="paragraph" w:customStyle="1" w:styleId="Standardowy2">
    <w:name w:val="Standardowy+2"/>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paragraph" w:customStyle="1" w:styleId="Tekstpodstawowywciety">
    <w:name w:val="Tekst podstawowy wciety"/>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character" w:customStyle="1" w:styleId="biggertext3">
    <w:name w:val="biggertext3"/>
    <w:uiPriority w:val="99"/>
    <w:rsid w:val="00653133"/>
    <w:rPr>
      <w:sz w:val="28"/>
    </w:rPr>
  </w:style>
  <w:style w:type="paragraph" w:styleId="NormalnyWeb">
    <w:name w:val="Normal (Web)"/>
    <w:basedOn w:val="Normalny"/>
    <w:uiPriority w:val="99"/>
    <w:rsid w:val="00653133"/>
    <w:pPr>
      <w:spacing w:after="240" w:line="240" w:lineRule="auto"/>
      <w:jc w:val="left"/>
    </w:pPr>
    <w:rPr>
      <w:rFonts w:ascii="Times New Roman" w:hAnsi="Times New Roman" w:cs="Times New Roman"/>
      <w:sz w:val="24"/>
      <w:szCs w:val="24"/>
    </w:rPr>
  </w:style>
  <w:style w:type="paragraph" w:customStyle="1" w:styleId="Default">
    <w:name w:val="Default"/>
    <w:rsid w:val="00653133"/>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rsid w:val="00653133"/>
    <w:rPr>
      <w:rFonts w:cs="Times New Roman"/>
      <w:sz w:val="16"/>
      <w:szCs w:val="16"/>
    </w:rPr>
  </w:style>
  <w:style w:type="paragraph" w:customStyle="1" w:styleId="Pa3">
    <w:name w:val="Pa3"/>
    <w:basedOn w:val="Normalny"/>
    <w:next w:val="Normalny"/>
    <w:rsid w:val="00653133"/>
    <w:pPr>
      <w:suppressAutoHyphens/>
      <w:autoSpaceDE w:val="0"/>
      <w:autoSpaceDN w:val="0"/>
      <w:spacing w:line="201" w:lineRule="atLeast"/>
      <w:jc w:val="left"/>
    </w:pPr>
    <w:rPr>
      <w:rFonts w:ascii="Times New Roman" w:eastAsia="Calibri" w:hAnsi="Times New Roman" w:cs="Times New Roman"/>
      <w:sz w:val="24"/>
      <w:szCs w:val="24"/>
      <w:lang w:eastAsia="en-US"/>
    </w:rPr>
  </w:style>
  <w:style w:type="character" w:customStyle="1" w:styleId="A4">
    <w:name w:val="A4"/>
    <w:rsid w:val="00653133"/>
    <w:rPr>
      <w:color w:val="000000"/>
      <w:sz w:val="13"/>
      <w:szCs w:val="13"/>
    </w:rPr>
  </w:style>
  <w:style w:type="character" w:styleId="Odwoanieprzypisukocowego">
    <w:name w:val="endnote reference"/>
    <w:uiPriority w:val="99"/>
    <w:semiHidden/>
    <w:unhideWhenUsed/>
    <w:rsid w:val="00653133"/>
    <w:rPr>
      <w:vertAlign w:val="superscript"/>
    </w:rPr>
  </w:style>
  <w:style w:type="table" w:styleId="Tabela-Siatka">
    <w:name w:val="Table Grid"/>
    <w:basedOn w:val="Standardowy"/>
    <w:rsid w:val="0065313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3133"/>
    <w:pPr>
      <w:spacing w:after="0" w:line="240" w:lineRule="auto"/>
    </w:pPr>
    <w:rPr>
      <w:rFonts w:ascii="Arial" w:eastAsia="Times New Roman" w:hAnsi="Arial" w:cs="Arial"/>
      <w:lang w:eastAsia="pl-PL"/>
    </w:rPr>
  </w:style>
  <w:style w:type="paragraph" w:customStyle="1" w:styleId="Iza1">
    <w:name w:val="Iza1"/>
    <w:basedOn w:val="Nagwek1"/>
    <w:link w:val="Iza1Znak"/>
    <w:qFormat/>
    <w:rsid w:val="00653133"/>
    <w:pPr>
      <w:numPr>
        <w:numId w:val="0"/>
      </w:numPr>
    </w:pPr>
    <w:rPr>
      <w:sz w:val="24"/>
      <w:szCs w:val="24"/>
    </w:rPr>
  </w:style>
  <w:style w:type="paragraph" w:customStyle="1" w:styleId="Iza2">
    <w:name w:val="Iza2"/>
    <w:basedOn w:val="Akapitzlist"/>
    <w:link w:val="Iza2Znak"/>
    <w:autoRedefine/>
    <w:qFormat/>
    <w:rsid w:val="00653133"/>
    <w:pPr>
      <w:spacing w:after="60" w:line="312" w:lineRule="auto"/>
      <w:ind w:left="426" w:hanging="426"/>
      <w:contextualSpacing/>
    </w:pPr>
    <w:rPr>
      <w:rFonts w:ascii="Arial" w:hAnsi="Arial" w:cs="Arial"/>
      <w:b/>
      <w:bCs/>
      <w:sz w:val="24"/>
      <w:szCs w:val="24"/>
    </w:rPr>
  </w:style>
  <w:style w:type="character" w:customStyle="1" w:styleId="Iza1Znak">
    <w:name w:val="Iza1 Znak"/>
    <w:basedOn w:val="Nagwek1Znak"/>
    <w:link w:val="Iza1"/>
    <w:rsid w:val="00653133"/>
    <w:rPr>
      <w:rFonts w:ascii="Arial" w:eastAsia="Calibri" w:hAnsi="Arial" w:cs="Times New Roman"/>
      <w:b/>
      <w:bCs/>
      <w:kern w:val="32"/>
      <w:sz w:val="24"/>
      <w:szCs w:val="24"/>
      <w:lang w:eastAsia="pl-PL"/>
    </w:rPr>
  </w:style>
  <w:style w:type="paragraph" w:customStyle="1" w:styleId="iza3">
    <w:name w:val="iza3"/>
    <w:basedOn w:val="Normalny"/>
    <w:link w:val="iza3Znak"/>
    <w:qFormat/>
    <w:rsid w:val="00653133"/>
    <w:pPr>
      <w:keepNext/>
      <w:outlineLvl w:val="0"/>
    </w:pPr>
    <w:rPr>
      <w:b/>
      <w:bCs/>
      <w:sz w:val="24"/>
      <w:szCs w:val="24"/>
    </w:rPr>
  </w:style>
  <w:style w:type="character" w:customStyle="1" w:styleId="AkapitzlistZnak">
    <w:name w:val="Akapit z listą Znak"/>
    <w:aliases w:val="BulletC Znak"/>
    <w:basedOn w:val="Domylnaczcionkaakapitu"/>
    <w:link w:val="Akapitzlist"/>
    <w:uiPriority w:val="34"/>
    <w:rsid w:val="00653133"/>
    <w:rPr>
      <w:rFonts w:ascii="Calibri" w:eastAsia="Times New Roman" w:hAnsi="Calibri" w:cs="Calibri"/>
      <w:lang w:eastAsia="pl-PL"/>
    </w:rPr>
  </w:style>
  <w:style w:type="character" w:customStyle="1" w:styleId="Iza2Znak">
    <w:name w:val="Iza2 Znak"/>
    <w:basedOn w:val="AkapitzlistZnak"/>
    <w:link w:val="Iza2"/>
    <w:rsid w:val="00653133"/>
    <w:rPr>
      <w:rFonts w:ascii="Arial" w:eastAsia="Times New Roman" w:hAnsi="Arial" w:cs="Arial"/>
      <w:b/>
      <w:bCs/>
      <w:sz w:val="24"/>
      <w:szCs w:val="24"/>
      <w:lang w:eastAsia="pl-PL"/>
    </w:rPr>
  </w:style>
  <w:style w:type="character" w:customStyle="1" w:styleId="iza3Znak">
    <w:name w:val="iza3 Znak"/>
    <w:basedOn w:val="Domylnaczcionkaakapitu"/>
    <w:link w:val="iza3"/>
    <w:rsid w:val="00653133"/>
    <w:rPr>
      <w:rFonts w:ascii="Arial" w:eastAsia="Times New Roman" w:hAnsi="Arial" w:cs="Arial"/>
      <w:b/>
      <w:bCs/>
      <w:sz w:val="24"/>
      <w:szCs w:val="24"/>
      <w:lang w:eastAsia="pl-PL"/>
    </w:rPr>
  </w:style>
  <w:style w:type="paragraph" w:customStyle="1" w:styleId="Styl1">
    <w:name w:val="Styl1"/>
    <w:basedOn w:val="Iza1"/>
    <w:link w:val="Styl1Znak"/>
    <w:autoRedefine/>
    <w:qFormat/>
    <w:rsid w:val="00653133"/>
    <w:pPr>
      <w:ind w:left="360"/>
    </w:pPr>
  </w:style>
  <w:style w:type="paragraph" w:styleId="Spistreci2">
    <w:name w:val="toc 2"/>
    <w:basedOn w:val="Normalny"/>
    <w:next w:val="Normalny"/>
    <w:autoRedefine/>
    <w:uiPriority w:val="39"/>
    <w:unhideWhenUsed/>
    <w:rsid w:val="00653133"/>
    <w:pPr>
      <w:tabs>
        <w:tab w:val="right" w:leader="dot" w:pos="9062"/>
      </w:tabs>
      <w:spacing w:after="100"/>
      <w:ind w:left="220" w:hanging="78"/>
    </w:pPr>
  </w:style>
  <w:style w:type="character" w:customStyle="1" w:styleId="Styl1Znak">
    <w:name w:val="Styl1 Znak"/>
    <w:basedOn w:val="Iza1Znak"/>
    <w:link w:val="Styl1"/>
    <w:rsid w:val="00653133"/>
    <w:rPr>
      <w:rFonts w:ascii="Arial" w:eastAsia="Calibri" w:hAnsi="Arial" w:cs="Times New Roman"/>
      <w:b/>
      <w:bCs/>
      <w:kern w:val="32"/>
      <w:sz w:val="24"/>
      <w:szCs w:val="24"/>
      <w:lang w:eastAsia="pl-PL"/>
    </w:rPr>
  </w:style>
  <w:style w:type="paragraph" w:styleId="Spistreci1">
    <w:name w:val="toc 1"/>
    <w:basedOn w:val="Normalny"/>
    <w:next w:val="Normalny"/>
    <w:autoRedefine/>
    <w:uiPriority w:val="39"/>
    <w:unhideWhenUsed/>
    <w:rsid w:val="00653133"/>
    <w:pPr>
      <w:tabs>
        <w:tab w:val="right" w:leader="dot" w:pos="9062"/>
      </w:tabs>
      <w:spacing w:after="100"/>
      <w:ind w:left="709" w:hanging="567"/>
    </w:pPr>
  </w:style>
  <w:style w:type="paragraph" w:styleId="Spistreci3">
    <w:name w:val="toc 3"/>
    <w:basedOn w:val="Normalny"/>
    <w:next w:val="Normalny"/>
    <w:autoRedefine/>
    <w:uiPriority w:val="39"/>
    <w:rsid w:val="00653133"/>
    <w:pPr>
      <w:tabs>
        <w:tab w:val="left" w:pos="1320"/>
        <w:tab w:val="right" w:leader="dot" w:pos="9062"/>
      </w:tabs>
      <w:spacing w:after="100"/>
      <w:ind w:left="440" w:hanging="298"/>
    </w:pPr>
  </w:style>
  <w:style w:type="character" w:styleId="Pogrubienie">
    <w:name w:val="Strong"/>
    <w:qFormat/>
    <w:rsid w:val="00DE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3285">
      <w:bodyDiv w:val="1"/>
      <w:marLeft w:val="0"/>
      <w:marRight w:val="0"/>
      <w:marTop w:val="0"/>
      <w:marBottom w:val="0"/>
      <w:divBdr>
        <w:top w:val="none" w:sz="0" w:space="0" w:color="auto"/>
        <w:left w:val="none" w:sz="0" w:space="0" w:color="auto"/>
        <w:bottom w:val="none" w:sz="0" w:space="0" w:color="auto"/>
        <w:right w:val="none" w:sz="0" w:space="0" w:color="auto"/>
      </w:divBdr>
    </w:div>
    <w:div w:id="605767309">
      <w:bodyDiv w:val="1"/>
      <w:marLeft w:val="0"/>
      <w:marRight w:val="0"/>
      <w:marTop w:val="0"/>
      <w:marBottom w:val="0"/>
      <w:divBdr>
        <w:top w:val="none" w:sz="0" w:space="0" w:color="auto"/>
        <w:left w:val="none" w:sz="0" w:space="0" w:color="auto"/>
        <w:bottom w:val="none" w:sz="0" w:space="0" w:color="auto"/>
        <w:right w:val="none" w:sz="0" w:space="0" w:color="auto"/>
      </w:divBdr>
    </w:div>
    <w:div w:id="1060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do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4E7C.BF0ABC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FD94-1DF4-406A-B67F-E2F80336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28</Pages>
  <Words>5732</Words>
  <Characters>34393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Winnicki</dc:creator>
  <cp:keywords/>
  <dc:description/>
  <cp:lastModifiedBy>Małgorzata Bartoszak</cp:lastModifiedBy>
  <cp:revision>92</cp:revision>
  <cp:lastPrinted>2021-11-23T13:24:00Z</cp:lastPrinted>
  <dcterms:created xsi:type="dcterms:W3CDTF">2018-03-27T12:57:00Z</dcterms:created>
  <dcterms:modified xsi:type="dcterms:W3CDTF">2021-11-23T13:27:00Z</dcterms:modified>
</cp:coreProperties>
</file>