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835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5E67ED">
        <w:rPr>
          <w:rFonts w:ascii="Times New Roman" w:hAnsi="Times New Roman" w:cs="Times New Roman"/>
          <w:b/>
          <w:sz w:val="28"/>
          <w:szCs w:val="28"/>
        </w:rPr>
        <w:t>N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a zakup</w:t>
      </w:r>
      <w:r w:rsidR="00E46F8A">
        <w:rPr>
          <w:rFonts w:ascii="Times New Roman" w:hAnsi="Times New Roman" w:cs="Times New Roman"/>
          <w:b/>
          <w:sz w:val="28"/>
          <w:szCs w:val="28"/>
        </w:rPr>
        <w:t xml:space="preserve"> wr</w:t>
      </w:r>
      <w:r w:rsidR="001A4547">
        <w:rPr>
          <w:rFonts w:ascii="Times New Roman" w:hAnsi="Times New Roman" w:cs="Times New Roman"/>
          <w:b/>
          <w:sz w:val="28"/>
          <w:szCs w:val="28"/>
        </w:rPr>
        <w:t xml:space="preserve">az </w:t>
      </w:r>
      <w:r w:rsidR="00C51142">
        <w:rPr>
          <w:rFonts w:ascii="Times New Roman" w:hAnsi="Times New Roman" w:cs="Times New Roman"/>
          <w:b/>
          <w:sz w:val="28"/>
          <w:szCs w:val="28"/>
        </w:rPr>
        <w:t>z dostawą płyt przejazdowych typu „MIROSŁAW”</w:t>
      </w:r>
    </w:p>
    <w:p w:rsidR="005F579F" w:rsidRDefault="002819B2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terminie od 02</w:t>
      </w:r>
      <w:r w:rsidR="001A4547">
        <w:rPr>
          <w:rFonts w:ascii="Times New Roman" w:hAnsi="Times New Roman" w:cs="Times New Roman"/>
          <w:b/>
          <w:sz w:val="28"/>
          <w:szCs w:val="28"/>
        </w:rPr>
        <w:t>.01.2020</w:t>
      </w:r>
      <w:r w:rsidR="002E65C3">
        <w:rPr>
          <w:rFonts w:ascii="Times New Roman" w:hAnsi="Times New Roman" w:cs="Times New Roman"/>
          <w:b/>
          <w:sz w:val="28"/>
          <w:szCs w:val="28"/>
        </w:rPr>
        <w:t>.</w:t>
      </w:r>
      <w:r w:rsidR="00FC25F1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B53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BF3">
        <w:rPr>
          <w:rFonts w:ascii="Times New Roman" w:hAnsi="Times New Roman" w:cs="Times New Roman"/>
          <w:b/>
          <w:sz w:val="28"/>
          <w:szCs w:val="28"/>
        </w:rPr>
        <w:t>31.12.2020.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E46F8A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NZLB</w:t>
      </w:r>
      <w:r w:rsidR="00A6430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6430F">
        <w:rPr>
          <w:rFonts w:ascii="Times New Roman" w:hAnsi="Times New Roman" w:cs="Times New Roman"/>
          <w:b/>
          <w:sz w:val="28"/>
          <w:szCs w:val="28"/>
        </w:rPr>
        <w:t>/39</w:t>
      </w:r>
      <w:r w:rsidR="00563BF3">
        <w:rPr>
          <w:rFonts w:ascii="Times New Roman" w:hAnsi="Times New Roman" w:cs="Times New Roman"/>
          <w:b/>
          <w:sz w:val="28"/>
          <w:szCs w:val="28"/>
        </w:rPr>
        <w:t>/10/19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C51142">
        <w:rPr>
          <w:rFonts w:ascii="Times New Roman" w:hAnsi="Times New Roman" w:cs="Times New Roman"/>
          <w:sz w:val="24"/>
          <w:szCs w:val="24"/>
        </w:rPr>
        <w:t>w trybie umowy ramowej z wolnej ręki.</w:t>
      </w:r>
    </w:p>
    <w:p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150C" w:rsidRPr="00A825C8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>
        <w:rPr>
          <w:rFonts w:ascii="Times New Roman" w:hAnsi="Times New Roman" w:cs="Times New Roman"/>
          <w:sz w:val="24"/>
          <w:szCs w:val="24"/>
        </w:rPr>
        <w:t>zamówienia je</w:t>
      </w:r>
      <w:r w:rsidR="003D32F6">
        <w:rPr>
          <w:rFonts w:ascii="Times New Roman" w:hAnsi="Times New Roman" w:cs="Times New Roman"/>
          <w:sz w:val="24"/>
          <w:szCs w:val="24"/>
        </w:rPr>
        <w:t>st zakup wraz z dostawą</w:t>
      </w:r>
      <w:r w:rsidR="00806B6B">
        <w:rPr>
          <w:rFonts w:ascii="Times New Roman" w:hAnsi="Times New Roman" w:cs="Times New Roman"/>
          <w:sz w:val="24"/>
          <w:szCs w:val="24"/>
        </w:rPr>
        <w:t xml:space="preserve"> </w:t>
      </w:r>
      <w:r w:rsidR="002E65C3">
        <w:rPr>
          <w:rFonts w:ascii="Times New Roman" w:hAnsi="Times New Roman" w:cs="Times New Roman"/>
          <w:sz w:val="24"/>
          <w:szCs w:val="24"/>
        </w:rPr>
        <w:t>płyt przejazdowych CBP</w:t>
      </w:r>
      <w:r w:rsidR="00DF6CB4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w terminie</w:t>
      </w:r>
      <w:r w:rsidR="00704D32">
        <w:rPr>
          <w:rFonts w:ascii="Times New Roman" w:hAnsi="Times New Roman" w:cs="Times New Roman"/>
          <w:sz w:val="24"/>
          <w:szCs w:val="24"/>
        </w:rPr>
        <w:t xml:space="preserve"> od 02</w:t>
      </w:r>
      <w:r w:rsidR="002E65C3">
        <w:rPr>
          <w:rFonts w:ascii="Times New Roman" w:hAnsi="Times New Roman" w:cs="Times New Roman"/>
          <w:sz w:val="24"/>
          <w:szCs w:val="24"/>
        </w:rPr>
        <w:t>.01.2020. do 31.12.2020.</w:t>
      </w:r>
      <w:r w:rsidR="00B3359A">
        <w:rPr>
          <w:rFonts w:ascii="Times New Roman" w:hAnsi="Times New Roman" w:cs="Times New Roman"/>
          <w:sz w:val="24"/>
          <w:szCs w:val="24"/>
        </w:rPr>
        <w:t xml:space="preserve"> Dostawy będę się odbywać na terenie całego kraju</w:t>
      </w:r>
      <w:r w:rsidR="003D32F6">
        <w:rPr>
          <w:rFonts w:ascii="Times New Roman" w:hAnsi="Times New Roman" w:cs="Times New Roman"/>
          <w:sz w:val="24"/>
          <w:szCs w:val="24"/>
        </w:rPr>
        <w:t xml:space="preserve">. </w:t>
      </w:r>
      <w:r w:rsidR="00B3359A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Szczegółowy wykaz mat</w:t>
      </w:r>
      <w:r w:rsidR="003D32F6">
        <w:rPr>
          <w:rFonts w:ascii="Times New Roman" w:hAnsi="Times New Roman" w:cs="Times New Roman"/>
          <w:sz w:val="24"/>
          <w:szCs w:val="24"/>
        </w:rPr>
        <w:t xml:space="preserve">eriałów </w:t>
      </w:r>
      <w:r w:rsidR="00B53CE2">
        <w:rPr>
          <w:rFonts w:ascii="Times New Roman" w:hAnsi="Times New Roman" w:cs="Times New Roman"/>
          <w:sz w:val="24"/>
          <w:szCs w:val="24"/>
        </w:rPr>
        <w:t>a zarazem formularz cenowy stanowi załącznik nr 1.</w:t>
      </w:r>
    </w:p>
    <w:p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47DD5" w:rsidRPr="00A16976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  <w:r w:rsidR="00E46F8A" w:rsidRPr="00DF6CB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985"/>
        <w:gridCol w:w="3969"/>
      </w:tblGrid>
      <w:tr w:rsidR="00A47DD5" w:rsidTr="00A16976">
        <w:tc>
          <w:tcPr>
            <w:tcW w:w="2257" w:type="dxa"/>
            <w:hideMark/>
          </w:tcPr>
          <w:p w:rsidR="00A47DD5" w:rsidRDefault="00A47DD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985" w:type="dxa"/>
            <w:hideMark/>
          </w:tcPr>
          <w:p w:rsidR="00A47DD5" w:rsidRDefault="00A47DD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797 703 259</w:t>
            </w:r>
          </w:p>
        </w:tc>
        <w:tc>
          <w:tcPr>
            <w:tcW w:w="3969" w:type="dxa"/>
            <w:hideMark/>
          </w:tcPr>
          <w:p w:rsidR="00A47DD5" w:rsidRDefault="00A47DD5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p.matkowski@zrk-dom.com.pl </w:t>
            </w:r>
          </w:p>
        </w:tc>
      </w:tr>
      <w:tr w:rsidR="00A16976" w:rsidTr="00A16976">
        <w:tc>
          <w:tcPr>
            <w:tcW w:w="2257" w:type="dxa"/>
          </w:tcPr>
          <w:p w:rsidR="00A16976" w:rsidRDefault="00A1697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Barłóg             </w:t>
            </w:r>
          </w:p>
        </w:tc>
        <w:tc>
          <w:tcPr>
            <w:tcW w:w="1985" w:type="dxa"/>
          </w:tcPr>
          <w:p w:rsidR="00A16976" w:rsidRDefault="00A1697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 789 445 236    </w:t>
            </w:r>
          </w:p>
        </w:tc>
        <w:tc>
          <w:tcPr>
            <w:tcW w:w="3969" w:type="dxa"/>
          </w:tcPr>
          <w:p w:rsidR="00A16976" w:rsidRDefault="00A1697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e-mail: k.barlog@zrk-dom.com.pl</w:t>
            </w:r>
          </w:p>
        </w:tc>
      </w:tr>
    </w:tbl>
    <w:p w:rsidR="00A16976" w:rsidRPr="00980F1C" w:rsidRDefault="00A16976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B53CE2">
        <w:rPr>
          <w:rFonts w:ascii="Times New Roman" w:hAnsi="Times New Roman" w:cs="Times New Roman"/>
          <w:sz w:val="24"/>
          <w:szCs w:val="24"/>
        </w:rPr>
        <w:t xml:space="preserve"> momentu  zawa</w:t>
      </w:r>
      <w:r w:rsidR="00704D32">
        <w:rPr>
          <w:rFonts w:ascii="Times New Roman" w:hAnsi="Times New Roman" w:cs="Times New Roman"/>
          <w:sz w:val="24"/>
          <w:szCs w:val="24"/>
        </w:rPr>
        <w:t xml:space="preserve">rcia umowy do dnia: </w:t>
      </w:r>
      <w:r w:rsidR="00A47DD5">
        <w:rPr>
          <w:rFonts w:ascii="Times New Roman" w:hAnsi="Times New Roman" w:cs="Times New Roman"/>
          <w:sz w:val="24"/>
          <w:szCs w:val="24"/>
        </w:rPr>
        <w:t>31.12.2020.</w:t>
      </w:r>
    </w:p>
    <w:p w:rsidR="00980F1C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</w:t>
      </w:r>
      <w:r w:rsidR="00DF6CB4">
        <w:rPr>
          <w:rFonts w:ascii="Times New Roman" w:hAnsi="Times New Roman" w:cs="Times New Roman"/>
          <w:sz w:val="24"/>
          <w:szCs w:val="24"/>
        </w:rPr>
        <w:t>2</w:t>
      </w:r>
      <w:r w:rsidR="0036395C">
        <w:rPr>
          <w:rFonts w:ascii="Times New Roman" w:hAnsi="Times New Roman" w:cs="Times New Roman"/>
          <w:sz w:val="24"/>
          <w:szCs w:val="24"/>
        </w:rPr>
        <w:t>00.000 zł.</w:t>
      </w:r>
    </w:p>
    <w:p w:rsidR="00A03523" w:rsidRDefault="00010942" w:rsidP="00DF6CB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A16976">
        <w:rPr>
          <w:rFonts w:ascii="Times New Roman" w:hAnsi="Times New Roman" w:cs="Times New Roman"/>
          <w:sz w:val="24"/>
          <w:szCs w:val="24"/>
        </w:rPr>
        <w:t xml:space="preserve"> </w:t>
      </w:r>
      <w:r w:rsidR="00DD4637">
        <w:rPr>
          <w:rFonts w:ascii="Times New Roman" w:hAnsi="Times New Roman" w:cs="Times New Roman"/>
          <w:sz w:val="24"/>
          <w:szCs w:val="24"/>
        </w:rPr>
        <w:t>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980F1C" w:rsidRPr="00DD4637" w:rsidRDefault="00DD4637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Pr="00A03523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:rsidR="00DD4637" w:rsidRPr="00DA5F5A" w:rsidRDefault="00DA5F5A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:rsidR="00177F09" w:rsidRDefault="002E65C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k.barlog@zrk-dom.com.pl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D6704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C51142">
        <w:rPr>
          <w:rFonts w:ascii="Times New Roman" w:hAnsi="Times New Roman" w:cs="Times New Roman"/>
          <w:b/>
          <w:sz w:val="24"/>
          <w:szCs w:val="24"/>
        </w:rPr>
        <w:t>19</w:t>
      </w:r>
      <w:r w:rsidR="002E65C3" w:rsidRPr="002E65C3">
        <w:rPr>
          <w:rFonts w:ascii="Times New Roman" w:hAnsi="Times New Roman" w:cs="Times New Roman"/>
          <w:b/>
          <w:sz w:val="24"/>
          <w:szCs w:val="24"/>
        </w:rPr>
        <w:t>.11.2019.</w:t>
      </w:r>
      <w:r w:rsidR="008D6704">
        <w:rPr>
          <w:rFonts w:ascii="Times New Roman" w:hAnsi="Times New Roman" w:cs="Times New Roman"/>
          <w:sz w:val="24"/>
          <w:szCs w:val="24"/>
        </w:rPr>
        <w:t xml:space="preserve"> 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 xml:space="preserve"> godz. 10 00.</w:t>
      </w:r>
      <w:r w:rsidR="0017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A03523" w:rsidRPr="00DF6CB4" w:rsidRDefault="00010942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373607">
        <w:rPr>
          <w:rFonts w:ascii="Times New Roman" w:hAnsi="Times New Roman" w:cs="Times New Roman"/>
          <w:sz w:val="24"/>
          <w:szCs w:val="24"/>
        </w:rPr>
        <w:t xml:space="preserve"> </w:t>
      </w:r>
      <w:r w:rsidR="00C51142">
        <w:rPr>
          <w:rFonts w:ascii="Times New Roman" w:hAnsi="Times New Roman" w:cs="Times New Roman"/>
          <w:sz w:val="24"/>
          <w:szCs w:val="24"/>
        </w:rPr>
        <w:t>19</w:t>
      </w:r>
      <w:r w:rsidR="002E65C3">
        <w:rPr>
          <w:rFonts w:ascii="Times New Roman" w:hAnsi="Times New Roman" w:cs="Times New Roman"/>
          <w:sz w:val="24"/>
          <w:szCs w:val="24"/>
        </w:rPr>
        <w:t xml:space="preserve">.11.2019. </w:t>
      </w:r>
      <w:r w:rsidR="00177F09">
        <w:rPr>
          <w:rFonts w:ascii="Times New Roman" w:hAnsi="Times New Roman" w:cs="Times New Roman"/>
          <w:sz w:val="24"/>
          <w:szCs w:val="24"/>
        </w:rPr>
        <w:t>godz. 10:20</w:t>
      </w:r>
      <w:r w:rsidR="002E65C3">
        <w:rPr>
          <w:rFonts w:ascii="Times New Roman" w:hAnsi="Times New Roman" w:cs="Times New Roman"/>
          <w:sz w:val="24"/>
          <w:szCs w:val="24"/>
        </w:rPr>
        <w:t xml:space="preserve">. W dniu </w:t>
      </w:r>
      <w:r>
        <w:rPr>
          <w:rFonts w:ascii="Times New Roman" w:hAnsi="Times New Roman" w:cs="Times New Roman"/>
          <w:sz w:val="24"/>
          <w:szCs w:val="24"/>
        </w:rPr>
        <w:t xml:space="preserve">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F5A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DF6CB4" w:rsidRDefault="00316EDB" w:rsidP="009F59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A16976" w:rsidRDefault="00A16976" w:rsidP="009F59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6976" w:rsidRPr="009F5936" w:rsidRDefault="00A16976" w:rsidP="009F59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EDB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A16976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:rsid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817" w:rsidRPr="009A2409" w:rsidRDefault="00A61355" w:rsidP="009A24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47BF4" w:rsidRPr="00A61355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A61355">
        <w:rPr>
          <w:rFonts w:ascii="Times New Roman" w:hAnsi="Times New Roman" w:cs="Times New Roman"/>
          <w:i/>
          <w:sz w:val="24"/>
          <w:szCs w:val="24"/>
        </w:rPr>
        <w:t xml:space="preserve">jednostkowa </w:t>
      </w:r>
      <w:r w:rsidR="00AE266B">
        <w:rPr>
          <w:rFonts w:ascii="Times New Roman" w:hAnsi="Times New Roman" w:cs="Times New Roman"/>
          <w:i/>
          <w:sz w:val="24"/>
          <w:szCs w:val="24"/>
        </w:rPr>
        <w:t xml:space="preserve">netto </w:t>
      </w:r>
      <w:r w:rsidR="00A16976">
        <w:rPr>
          <w:rFonts w:ascii="Times New Roman" w:hAnsi="Times New Roman" w:cs="Times New Roman"/>
          <w:i/>
          <w:sz w:val="24"/>
          <w:szCs w:val="24"/>
        </w:rPr>
        <w:t>zakupu.</w:t>
      </w:r>
    </w:p>
    <w:p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A61355">
        <w:rPr>
          <w:rFonts w:ascii="Times New Roman" w:hAnsi="Times New Roman" w:cs="Times New Roman"/>
          <w:sz w:val="24"/>
          <w:szCs w:val="24"/>
        </w:rPr>
        <w:t xml:space="preserve">Zamawiający zawrze </w:t>
      </w:r>
      <w:r w:rsidR="00423104">
        <w:rPr>
          <w:rFonts w:ascii="Times New Roman" w:hAnsi="Times New Roman" w:cs="Times New Roman"/>
          <w:sz w:val="24"/>
          <w:szCs w:val="24"/>
        </w:rPr>
        <w:t>ze wykonawcą</w:t>
      </w:r>
      <w:r>
        <w:rPr>
          <w:rFonts w:ascii="Times New Roman" w:hAnsi="Times New Roman" w:cs="Times New Roman"/>
          <w:sz w:val="24"/>
          <w:szCs w:val="24"/>
        </w:rPr>
        <w:t>, którego oferta zostanie uznana 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A16976">
        <w:rPr>
          <w:rFonts w:ascii="Times New Roman" w:hAnsi="Times New Roman" w:cs="Times New Roman"/>
          <w:sz w:val="24"/>
          <w:szCs w:val="24"/>
        </w:rPr>
        <w:t>.1 powyżej</w:t>
      </w:r>
      <w:r w:rsidR="009A2409">
        <w:rPr>
          <w:rFonts w:ascii="Times New Roman" w:hAnsi="Times New Roman" w:cs="Times New Roman"/>
          <w:sz w:val="24"/>
          <w:szCs w:val="24"/>
        </w:rPr>
        <w:t>,</w:t>
      </w:r>
      <w:r w:rsidR="00A16976">
        <w:rPr>
          <w:rFonts w:ascii="Times New Roman" w:hAnsi="Times New Roman" w:cs="Times New Roman"/>
          <w:sz w:val="24"/>
          <w:szCs w:val="24"/>
        </w:rPr>
        <w:t xml:space="preserve"> oraz po złożeniu zamówień jednostkowych na poszczególne dostawy.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423104" w:rsidRPr="00DF6CB4" w:rsidRDefault="00842DB8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16EDB" w:rsidRPr="00C62426" w:rsidRDefault="00C62426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363242" w:rsidRPr="005F579F" w:rsidRDefault="00C62426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sectPr w:rsidR="00363242" w:rsidRPr="005F579F" w:rsidSect="00514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A0" w:rsidRDefault="00A91DA0" w:rsidP="00653133">
      <w:pPr>
        <w:spacing w:line="240" w:lineRule="auto"/>
      </w:pPr>
      <w:r>
        <w:separator/>
      </w:r>
    </w:p>
  </w:endnote>
  <w:endnote w:type="continuationSeparator" w:id="0">
    <w:p w:rsidR="00A91DA0" w:rsidRDefault="00A91DA0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75" w:rsidRDefault="001F30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6430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6430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</w:t>
            </w:r>
            <w:r w:rsidR="001F3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zakładowy spółki: </w:t>
            </w:r>
            <w:r w:rsidR="001F3075">
              <w:rPr>
                <w:b/>
                <w:sz w:val="18"/>
                <w:szCs w:val="18"/>
              </w:rPr>
              <w:t>22.811.000 PLN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75" w:rsidRDefault="001F3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A0" w:rsidRDefault="00A91DA0" w:rsidP="00653133">
      <w:pPr>
        <w:spacing w:line="240" w:lineRule="auto"/>
      </w:pPr>
      <w:r>
        <w:separator/>
      </w:r>
    </w:p>
  </w:footnote>
  <w:footnote w:type="continuationSeparator" w:id="0">
    <w:p w:rsidR="00A91DA0" w:rsidRDefault="00A91DA0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75" w:rsidRDefault="001F30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75" w:rsidRDefault="001F30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7218F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7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2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6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9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2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4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D6EEB"/>
    <w:multiLevelType w:val="hybridMultilevel"/>
    <w:tmpl w:val="20B8A5C8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3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0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5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2"/>
  </w:num>
  <w:num w:numId="2">
    <w:abstractNumId w:val="78"/>
  </w:num>
  <w:num w:numId="3">
    <w:abstractNumId w:val="15"/>
  </w:num>
  <w:num w:numId="4">
    <w:abstractNumId w:val="47"/>
  </w:num>
  <w:num w:numId="5">
    <w:abstractNumId w:val="71"/>
  </w:num>
  <w:num w:numId="6">
    <w:abstractNumId w:val="36"/>
  </w:num>
  <w:num w:numId="7">
    <w:abstractNumId w:val="63"/>
  </w:num>
  <w:num w:numId="8">
    <w:abstractNumId w:val="2"/>
  </w:num>
  <w:num w:numId="9">
    <w:abstractNumId w:val="6"/>
  </w:num>
  <w:num w:numId="10">
    <w:abstractNumId w:val="21"/>
  </w:num>
  <w:num w:numId="11">
    <w:abstractNumId w:val="67"/>
  </w:num>
  <w:num w:numId="12">
    <w:abstractNumId w:val="80"/>
  </w:num>
  <w:num w:numId="13">
    <w:abstractNumId w:val="74"/>
  </w:num>
  <w:num w:numId="14">
    <w:abstractNumId w:val="81"/>
  </w:num>
  <w:num w:numId="15">
    <w:abstractNumId w:val="8"/>
  </w:num>
  <w:num w:numId="16">
    <w:abstractNumId w:val="49"/>
  </w:num>
  <w:num w:numId="17">
    <w:abstractNumId w:val="14"/>
  </w:num>
  <w:num w:numId="18">
    <w:abstractNumId w:val="44"/>
  </w:num>
  <w:num w:numId="19">
    <w:abstractNumId w:val="31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0"/>
  </w:num>
  <w:num w:numId="25">
    <w:abstractNumId w:val="53"/>
  </w:num>
  <w:num w:numId="26">
    <w:abstractNumId w:val="69"/>
  </w:num>
  <w:num w:numId="27">
    <w:abstractNumId w:val="5"/>
  </w:num>
  <w:num w:numId="28">
    <w:abstractNumId w:val="73"/>
  </w:num>
  <w:num w:numId="29">
    <w:abstractNumId w:val="59"/>
  </w:num>
  <w:num w:numId="30">
    <w:abstractNumId w:val="60"/>
  </w:num>
  <w:num w:numId="31">
    <w:abstractNumId w:val="45"/>
  </w:num>
  <w:num w:numId="32">
    <w:abstractNumId w:val="11"/>
  </w:num>
  <w:num w:numId="33">
    <w:abstractNumId w:val="50"/>
  </w:num>
  <w:num w:numId="34">
    <w:abstractNumId w:val="26"/>
  </w:num>
  <w:num w:numId="35">
    <w:abstractNumId w:val="25"/>
  </w:num>
  <w:num w:numId="36">
    <w:abstractNumId w:val="9"/>
  </w:num>
  <w:num w:numId="37">
    <w:abstractNumId w:val="57"/>
  </w:num>
  <w:num w:numId="38">
    <w:abstractNumId w:val="79"/>
  </w:num>
  <w:num w:numId="39">
    <w:abstractNumId w:val="39"/>
  </w:num>
  <w:num w:numId="40">
    <w:abstractNumId w:val="24"/>
  </w:num>
  <w:num w:numId="41">
    <w:abstractNumId w:val="55"/>
  </w:num>
  <w:num w:numId="42">
    <w:abstractNumId w:val="38"/>
  </w:num>
  <w:num w:numId="43">
    <w:abstractNumId w:val="66"/>
  </w:num>
  <w:num w:numId="44">
    <w:abstractNumId w:val="62"/>
  </w:num>
  <w:num w:numId="45">
    <w:abstractNumId w:val="70"/>
  </w:num>
  <w:num w:numId="46">
    <w:abstractNumId w:val="32"/>
  </w:num>
  <w:num w:numId="47">
    <w:abstractNumId w:val="61"/>
  </w:num>
  <w:num w:numId="48">
    <w:abstractNumId w:val="7"/>
  </w:num>
  <w:num w:numId="49">
    <w:abstractNumId w:val="84"/>
  </w:num>
  <w:num w:numId="50">
    <w:abstractNumId w:val="34"/>
  </w:num>
  <w:num w:numId="51">
    <w:abstractNumId w:val="33"/>
  </w:num>
  <w:num w:numId="52">
    <w:abstractNumId w:val="27"/>
  </w:num>
  <w:num w:numId="53">
    <w:abstractNumId w:val="16"/>
  </w:num>
  <w:num w:numId="54">
    <w:abstractNumId w:val="54"/>
  </w:num>
  <w:num w:numId="55">
    <w:abstractNumId w:val="75"/>
  </w:num>
  <w:num w:numId="56">
    <w:abstractNumId w:val="41"/>
  </w:num>
  <w:num w:numId="57">
    <w:abstractNumId w:val="52"/>
  </w:num>
  <w:num w:numId="58">
    <w:abstractNumId w:val="64"/>
  </w:num>
  <w:num w:numId="59">
    <w:abstractNumId w:val="42"/>
  </w:num>
  <w:num w:numId="60">
    <w:abstractNumId w:val="56"/>
  </w:num>
  <w:num w:numId="61">
    <w:abstractNumId w:val="68"/>
  </w:num>
  <w:num w:numId="62">
    <w:abstractNumId w:val="18"/>
  </w:num>
  <w:num w:numId="63">
    <w:abstractNumId w:val="83"/>
  </w:num>
  <w:num w:numId="64">
    <w:abstractNumId w:val="40"/>
  </w:num>
  <w:num w:numId="65">
    <w:abstractNumId w:val="19"/>
  </w:num>
  <w:num w:numId="66">
    <w:abstractNumId w:val="46"/>
  </w:num>
  <w:num w:numId="67">
    <w:abstractNumId w:val="29"/>
  </w:num>
  <w:num w:numId="68">
    <w:abstractNumId w:val="76"/>
  </w:num>
  <w:num w:numId="69">
    <w:abstractNumId w:val="65"/>
  </w:num>
  <w:num w:numId="70">
    <w:abstractNumId w:val="0"/>
  </w:num>
  <w:num w:numId="71">
    <w:abstractNumId w:val="77"/>
  </w:num>
  <w:num w:numId="72">
    <w:abstractNumId w:val="85"/>
  </w:num>
  <w:num w:numId="73">
    <w:abstractNumId w:val="82"/>
  </w:num>
  <w:num w:numId="74">
    <w:abstractNumId w:val="17"/>
  </w:num>
  <w:num w:numId="75">
    <w:abstractNumId w:val="20"/>
  </w:num>
  <w:num w:numId="76">
    <w:abstractNumId w:val="1"/>
  </w:num>
  <w:num w:numId="77">
    <w:abstractNumId w:val="28"/>
  </w:num>
  <w:num w:numId="78">
    <w:abstractNumId w:val="51"/>
  </w:num>
  <w:num w:numId="79">
    <w:abstractNumId w:val="43"/>
  </w:num>
  <w:num w:numId="80">
    <w:abstractNumId w:val="35"/>
  </w:num>
  <w:num w:numId="81">
    <w:abstractNumId w:val="30"/>
  </w:num>
  <w:num w:numId="82">
    <w:abstractNumId w:val="58"/>
  </w:num>
  <w:num w:numId="83">
    <w:abstractNumId w:val="12"/>
  </w:num>
  <w:num w:numId="84">
    <w:abstractNumId w:val="23"/>
  </w:num>
  <w:num w:numId="85">
    <w:abstractNumId w:val="13"/>
  </w:num>
  <w:num w:numId="86">
    <w:abstractNumId w:val="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46062"/>
    <w:rsid w:val="001644C6"/>
    <w:rsid w:val="00177F09"/>
    <w:rsid w:val="00186880"/>
    <w:rsid w:val="00194EF4"/>
    <w:rsid w:val="001966D4"/>
    <w:rsid w:val="001A4547"/>
    <w:rsid w:val="001D39A0"/>
    <w:rsid w:val="001F3075"/>
    <w:rsid w:val="001F3DD2"/>
    <w:rsid w:val="00233C3C"/>
    <w:rsid w:val="0023799A"/>
    <w:rsid w:val="00241CF9"/>
    <w:rsid w:val="002616C8"/>
    <w:rsid w:val="002819B2"/>
    <w:rsid w:val="002B3E84"/>
    <w:rsid w:val="002E65C3"/>
    <w:rsid w:val="002F29B1"/>
    <w:rsid w:val="003145C6"/>
    <w:rsid w:val="00314954"/>
    <w:rsid w:val="00316EDB"/>
    <w:rsid w:val="00351963"/>
    <w:rsid w:val="00363242"/>
    <w:rsid w:val="0036395C"/>
    <w:rsid w:val="00373607"/>
    <w:rsid w:val="003D32F6"/>
    <w:rsid w:val="003F0042"/>
    <w:rsid w:val="00406943"/>
    <w:rsid w:val="0041731C"/>
    <w:rsid w:val="00423104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62FDA"/>
    <w:rsid w:val="0056399A"/>
    <w:rsid w:val="00563BF3"/>
    <w:rsid w:val="00576244"/>
    <w:rsid w:val="00585C14"/>
    <w:rsid w:val="00592AE4"/>
    <w:rsid w:val="00595197"/>
    <w:rsid w:val="00596F02"/>
    <w:rsid w:val="005A7F35"/>
    <w:rsid w:val="005D46A4"/>
    <w:rsid w:val="005E67ED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04D32"/>
    <w:rsid w:val="00747285"/>
    <w:rsid w:val="00780638"/>
    <w:rsid w:val="007B6815"/>
    <w:rsid w:val="007C0B02"/>
    <w:rsid w:val="0080283B"/>
    <w:rsid w:val="00806B6B"/>
    <w:rsid w:val="00815E81"/>
    <w:rsid w:val="00842DB8"/>
    <w:rsid w:val="008666C0"/>
    <w:rsid w:val="00893FBB"/>
    <w:rsid w:val="008A1576"/>
    <w:rsid w:val="008D6704"/>
    <w:rsid w:val="008E341E"/>
    <w:rsid w:val="00901CFD"/>
    <w:rsid w:val="00933CD9"/>
    <w:rsid w:val="00947BF4"/>
    <w:rsid w:val="0095150C"/>
    <w:rsid w:val="00953A1F"/>
    <w:rsid w:val="0096167A"/>
    <w:rsid w:val="00980F1C"/>
    <w:rsid w:val="0099634C"/>
    <w:rsid w:val="009A2409"/>
    <w:rsid w:val="009E71F6"/>
    <w:rsid w:val="009F5936"/>
    <w:rsid w:val="00A022F1"/>
    <w:rsid w:val="00A03523"/>
    <w:rsid w:val="00A07CE0"/>
    <w:rsid w:val="00A16976"/>
    <w:rsid w:val="00A2498D"/>
    <w:rsid w:val="00A32C35"/>
    <w:rsid w:val="00A35EBE"/>
    <w:rsid w:val="00A47DD5"/>
    <w:rsid w:val="00A50F81"/>
    <w:rsid w:val="00A61355"/>
    <w:rsid w:val="00A6430F"/>
    <w:rsid w:val="00A64990"/>
    <w:rsid w:val="00A76CA3"/>
    <w:rsid w:val="00A825C8"/>
    <w:rsid w:val="00A8479A"/>
    <w:rsid w:val="00A90B06"/>
    <w:rsid w:val="00A91DA0"/>
    <w:rsid w:val="00AB5BCC"/>
    <w:rsid w:val="00AE25D1"/>
    <w:rsid w:val="00AE266B"/>
    <w:rsid w:val="00AF3608"/>
    <w:rsid w:val="00B11603"/>
    <w:rsid w:val="00B31AB8"/>
    <w:rsid w:val="00B3359A"/>
    <w:rsid w:val="00B430EE"/>
    <w:rsid w:val="00B43E4A"/>
    <w:rsid w:val="00B47C94"/>
    <w:rsid w:val="00B53CE2"/>
    <w:rsid w:val="00B661FD"/>
    <w:rsid w:val="00B866F8"/>
    <w:rsid w:val="00B87B38"/>
    <w:rsid w:val="00BB4845"/>
    <w:rsid w:val="00BD38D2"/>
    <w:rsid w:val="00BE7A36"/>
    <w:rsid w:val="00C0744D"/>
    <w:rsid w:val="00C277D7"/>
    <w:rsid w:val="00C318E4"/>
    <w:rsid w:val="00C51142"/>
    <w:rsid w:val="00C62426"/>
    <w:rsid w:val="00C6246F"/>
    <w:rsid w:val="00C72C1C"/>
    <w:rsid w:val="00C95AF7"/>
    <w:rsid w:val="00CA3F3A"/>
    <w:rsid w:val="00CD791A"/>
    <w:rsid w:val="00D21027"/>
    <w:rsid w:val="00D309B7"/>
    <w:rsid w:val="00D411B7"/>
    <w:rsid w:val="00D93456"/>
    <w:rsid w:val="00DA5F5A"/>
    <w:rsid w:val="00DC172C"/>
    <w:rsid w:val="00DD158E"/>
    <w:rsid w:val="00DD4637"/>
    <w:rsid w:val="00DF6CB4"/>
    <w:rsid w:val="00E00AC0"/>
    <w:rsid w:val="00E40817"/>
    <w:rsid w:val="00E41BF5"/>
    <w:rsid w:val="00E46F8A"/>
    <w:rsid w:val="00E8666F"/>
    <w:rsid w:val="00E91F63"/>
    <w:rsid w:val="00EC130E"/>
    <w:rsid w:val="00ED473F"/>
    <w:rsid w:val="00EE267A"/>
    <w:rsid w:val="00F10AC7"/>
    <w:rsid w:val="00F16268"/>
    <w:rsid w:val="00F4677F"/>
    <w:rsid w:val="00F766F8"/>
    <w:rsid w:val="00F828AE"/>
    <w:rsid w:val="00F8621E"/>
    <w:rsid w:val="00F9572E"/>
    <w:rsid w:val="00FA3240"/>
    <w:rsid w:val="00FA7BCF"/>
    <w:rsid w:val="00FC25F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319A-A038-4BB5-94AD-979530C8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Karolina K.B.. Barłóg</cp:lastModifiedBy>
  <cp:revision>4</cp:revision>
  <cp:lastPrinted>2019-10-30T11:17:00Z</cp:lastPrinted>
  <dcterms:created xsi:type="dcterms:W3CDTF">2019-10-31T10:56:00Z</dcterms:created>
  <dcterms:modified xsi:type="dcterms:W3CDTF">2019-10-31T11:03:00Z</dcterms:modified>
</cp:coreProperties>
</file>