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b/>
          <w:sz w:val="24"/>
          <w:szCs w:val="24"/>
        </w:rPr>
        <w:t>4</w:t>
      </w:r>
    </w:p>
    <w:p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E0661">
        <w:rPr>
          <w:rFonts w:ascii="Times New Roman" w:hAnsi="Times New Roman" w:cs="Times New Roman"/>
          <w:sz w:val="24"/>
          <w:szCs w:val="24"/>
        </w:rPr>
        <w:t>zachowaniu poufności</w:t>
      </w: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8235F6" w:rsidRDefault="00914F3A" w:rsidP="00341E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</w:r>
      <w:r w:rsidRPr="00341EC4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Pr="00341EC4">
        <w:rPr>
          <w:rFonts w:ascii="Times New Roman" w:hAnsi="Times New Roman" w:cs="Times New Roman"/>
          <w:b/>
          <w:sz w:val="24"/>
          <w:szCs w:val="24"/>
        </w:rPr>
        <w:t>„</w:t>
      </w:r>
      <w:r w:rsidR="00341EC4" w:rsidRPr="00341EC4">
        <w:rPr>
          <w:rFonts w:ascii="Times New Roman" w:hAnsi="Times New Roman" w:cs="Times New Roman"/>
          <w:b/>
          <w:sz w:val="24"/>
          <w:szCs w:val="24"/>
        </w:rPr>
        <w:t>Dostawa fabrycznie nowego osprzętu</w:t>
      </w:r>
      <w:r w:rsidR="0034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EC4" w:rsidRPr="00341EC4">
        <w:rPr>
          <w:rFonts w:ascii="Times New Roman" w:hAnsi="Times New Roman" w:cs="Times New Roman"/>
          <w:b/>
          <w:sz w:val="24"/>
          <w:szCs w:val="24"/>
        </w:rPr>
        <w:t>do koparek dwudrogowych ATLAS 1604 ZW: zadanie nr 1: łyżka obrotowa z rotatorem,</w:t>
      </w:r>
      <w:r w:rsidR="00341E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41EC4" w:rsidRPr="00341EC4">
        <w:rPr>
          <w:rFonts w:ascii="Times New Roman" w:hAnsi="Times New Roman" w:cs="Times New Roman"/>
          <w:b/>
          <w:sz w:val="24"/>
          <w:szCs w:val="24"/>
        </w:rPr>
        <w:t>zadanie nr 2: widły, zadanie nr 3: mulczer, zadanie nr 4: gilotyna do łamania szyn, zadanie nr 5: szczotka do wymiatania tłucznia</w:t>
      </w:r>
      <w:r w:rsidR="00E7081F" w:rsidRPr="00341EC4">
        <w:rPr>
          <w:rFonts w:ascii="Times New Roman" w:hAnsi="Times New Roman" w:cs="Times New Roman"/>
          <w:b/>
          <w:sz w:val="24"/>
          <w:szCs w:val="24"/>
        </w:rPr>
        <w:t>”</w:t>
      </w:r>
      <w:r w:rsidR="008235F6" w:rsidRPr="00341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organizowanym przez Zakład Robót - Komunikacyjnych - DOM w Poznaniu Sp. z o.o. z siedzibą w Poznaniu, niniejszym</w:t>
      </w:r>
      <w:r w:rsidR="00F72F0D">
        <w:rPr>
          <w:rFonts w:ascii="Times New Roman" w:hAnsi="Times New Roman" w:cs="Times New Roman"/>
          <w:sz w:val="24"/>
          <w:szCs w:val="24"/>
        </w:rPr>
        <w:t>:</w:t>
      </w:r>
    </w:p>
    <w:p w:rsidR="001B3A28" w:rsidRDefault="00FE0661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 xml:space="preserve">, organizacyjne i inne, dotyczących spółki Zakład Robót Komunikacyjnych - DOM 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:rsidR="00EE70D8" w:rsidRDefault="00EE70D8" w:rsidP="00EE7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0D8" w:rsidRPr="00F72F0D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341EC4"/>
    <w:rsid w:val="0046036C"/>
    <w:rsid w:val="005434D9"/>
    <w:rsid w:val="008235F6"/>
    <w:rsid w:val="00914F3A"/>
    <w:rsid w:val="00B84B50"/>
    <w:rsid w:val="00B85D90"/>
    <w:rsid w:val="00E7081F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BAC7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11</cp:revision>
  <dcterms:created xsi:type="dcterms:W3CDTF">2018-04-06T20:17:00Z</dcterms:created>
  <dcterms:modified xsi:type="dcterms:W3CDTF">2019-05-27T07:10:00Z</dcterms:modified>
</cp:coreProperties>
</file>