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0451" w14:textId="77777777" w:rsidR="0020071C" w:rsidRDefault="009A0CA9">
      <w:pPr>
        <w:spacing w:after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</w:p>
    <w:p w14:paraId="0CE1868C" w14:textId="77777777" w:rsidR="0020071C" w:rsidRDefault="009A0CA9">
      <w:pPr>
        <w:spacing w:after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gwarancji zapłaty wadium</w:t>
      </w:r>
    </w:p>
    <w:p w14:paraId="42F36AA6" w14:textId="77777777" w:rsidR="0020071C" w:rsidRDefault="00200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F2837" w14:textId="77777777" w:rsidR="0020071C" w:rsidRDefault="009A0CA9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 ZAPŁATY WADIUM</w:t>
      </w:r>
    </w:p>
    <w:p w14:paraId="6AC68B83" w14:textId="77777777" w:rsidR="0020071C" w:rsidRDefault="009A0CA9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................................</w:t>
      </w:r>
    </w:p>
    <w:p w14:paraId="5DE31002" w14:textId="77777777" w:rsidR="0020071C" w:rsidRDefault="009A0CA9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Dla:</w:t>
      </w:r>
    </w:p>
    <w:p w14:paraId="6AE9FA76" w14:textId="77777777" w:rsidR="0020071C" w:rsidRDefault="009A0CA9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Robót Komunikacyjnych - DOM w Poznaniu sp. z o.o.</w:t>
      </w:r>
    </w:p>
    <w:p w14:paraId="2D3A63A0" w14:textId="60D7BE19" w:rsidR="0020071C" w:rsidRDefault="009A0CA9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161796">
        <w:rPr>
          <w:rFonts w:ascii="Times New Roman" w:hAnsi="Times New Roman" w:cs="Times New Roman"/>
          <w:sz w:val="24"/>
          <w:szCs w:val="24"/>
        </w:rPr>
        <w:t>Mogileńska 10G</w:t>
      </w:r>
      <w:r>
        <w:rPr>
          <w:rFonts w:ascii="Times New Roman" w:hAnsi="Times New Roman" w:cs="Times New Roman"/>
          <w:sz w:val="24"/>
          <w:szCs w:val="24"/>
        </w:rPr>
        <w:t>, 6</w:t>
      </w:r>
      <w:r w:rsidR="001617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161796">
        <w:rPr>
          <w:rFonts w:ascii="Times New Roman" w:hAnsi="Times New Roman" w:cs="Times New Roman"/>
          <w:sz w:val="24"/>
          <w:szCs w:val="24"/>
        </w:rPr>
        <w:t>052</w:t>
      </w:r>
      <w:r>
        <w:rPr>
          <w:rFonts w:ascii="Times New Roman" w:hAnsi="Times New Roman" w:cs="Times New Roman"/>
          <w:sz w:val="24"/>
          <w:szCs w:val="24"/>
        </w:rPr>
        <w:t xml:space="preserve"> Poznań</w:t>
      </w:r>
    </w:p>
    <w:p w14:paraId="340CB430" w14:textId="77777777" w:rsidR="0020071C" w:rsidRDefault="009A0CA9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zwanego dalej „Beneficjentem gwarancji”</w:t>
      </w:r>
    </w:p>
    <w:p w14:paraId="7363850B" w14:textId="2326F6E8" w:rsidR="0020071C" w:rsidRPr="009718C7" w:rsidRDefault="009A0CA9" w:rsidP="009A0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wadium w postępowaniu na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9A0CA9">
        <w:rPr>
          <w:rFonts w:ascii="Times New Roman" w:hAnsi="Times New Roman" w:cs="Times New Roman"/>
          <w:b/>
          <w:sz w:val="24"/>
          <w:szCs w:val="24"/>
        </w:rPr>
        <w:t xml:space="preserve">Dostawa fabrycznie nowych </w:t>
      </w:r>
      <w:r>
        <w:rPr>
          <w:rFonts w:ascii="Times New Roman" w:hAnsi="Times New Roman" w:cs="Times New Roman"/>
          <w:b/>
          <w:sz w:val="24"/>
          <w:szCs w:val="24"/>
        </w:rPr>
        <w:t>maszyn do profilowania tłucznia</w:t>
      </w:r>
      <w:r w:rsidRPr="009A0CA9">
        <w:rPr>
          <w:rFonts w:ascii="Times New Roman" w:hAnsi="Times New Roman" w:cs="Times New Roman"/>
          <w:b/>
          <w:sz w:val="24"/>
          <w:szCs w:val="24"/>
        </w:rPr>
        <w:t>(zadanie nr 1, nr 2 i nr 3) oraz t</w:t>
      </w:r>
      <w:r>
        <w:rPr>
          <w:rFonts w:ascii="Times New Roman" w:hAnsi="Times New Roman" w:cs="Times New Roman"/>
          <w:b/>
          <w:sz w:val="24"/>
          <w:szCs w:val="24"/>
        </w:rPr>
        <w:t xml:space="preserve">ransporterów materiałów sypkich </w:t>
      </w:r>
      <w:r w:rsidRPr="009A0CA9">
        <w:rPr>
          <w:rFonts w:ascii="Times New Roman" w:hAnsi="Times New Roman" w:cs="Times New Roman"/>
          <w:b/>
          <w:sz w:val="24"/>
          <w:szCs w:val="24"/>
        </w:rPr>
        <w:t>(zadanie nr 4)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4BF3ECC8" w14:textId="77777777" w:rsidR="0020071C" w:rsidRDefault="00200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FA32C" w14:textId="77777777" w:rsidR="0020071C" w:rsidRDefault="009A0CA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...................................... (Nazwa gwaranta) (dalej „Gwarant”) działając na wniosek ...................................................................... (zwanego dalej „Zobowiązanym”) niniejszym gwarantuje nieodwołalnie i bezwarunkowo na pierwsze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pisemne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żądanie Beneficjenta gwarancji, zapłatę kwoty ..................................... (słownie złotych: ...................................... 00/100) z tytułu zatrzymania wadium w związku z zaistnieniem co najmniej jednego z niżej wymienionych przypadków:</w:t>
      </w:r>
    </w:p>
    <w:p w14:paraId="23B3CC1E" w14:textId="77777777" w:rsidR="0020071C" w:rsidRDefault="009A0CA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Zobowiązany odmówił podpisania umowy na warunkach określonych w ofercie;</w:t>
      </w:r>
    </w:p>
    <w:p w14:paraId="43AA5B69" w14:textId="77777777" w:rsidR="0020071C" w:rsidRDefault="009A0CA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Zobowiązany nie wniósł wymaganego zabezpieczenia należytego wykonania umowy;</w:t>
      </w:r>
    </w:p>
    <w:p w14:paraId="7981B40A" w14:textId="77777777" w:rsidR="0020071C" w:rsidRDefault="009A0CA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zawarcie umowy stało się niemożliwe lub niecelowe z przyczyn leżących po stronie Zobowiązanego.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 Kwota gwarancji stanowi górną granicę odpowiedzialności Gwaranta, a każda wypłata z tytułu gwarancji obniża odpowiedzialność Gwaranta o wysokość wypłaconej kwoty.</w:t>
      </w:r>
    </w:p>
    <w:p w14:paraId="7FE4EF38" w14:textId="77777777" w:rsidR="0020071C" w:rsidRDefault="009A0CA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Niniejsza gwarancja jest ważna w okresie od .............. do ..............</w:t>
      </w:r>
    </w:p>
    <w:p w14:paraId="0CBA46D6" w14:textId="77777777" w:rsidR="0020071C" w:rsidRDefault="009A0CA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Zapłata przez Gwaranta kwoty, o której mowa w ust. 1, nastąpi w terminie do 14 dni od dnia doręczenia do Gwaranta przez Beneficjenta gwarancji pisemnego żądania wypłaty wraz z pisemnym oświadczeniem, że kwota roszczenia jest należna w związku z zaistnieniem co najmniej jednego z przypadków zatrzymania wadium określonych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ust. 1.</w:t>
      </w:r>
    </w:p>
    <w:p w14:paraId="613C2D39" w14:textId="77777777" w:rsidR="0020071C" w:rsidRDefault="009A0CA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Żądanie zapłaty powinno:</w:t>
      </w:r>
    </w:p>
    <w:p w14:paraId="5C9FC75C" w14:textId="77777777" w:rsidR="0020071C" w:rsidRDefault="009A0CA9">
      <w:pPr>
        <w:spacing w:after="0"/>
        <w:ind w:left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być podpisane przez Beneficjenta gwarancji lub osoby przez niego umocowane, ze wskazaniem podstawy umocowania,</w:t>
      </w:r>
    </w:p>
    <w:p w14:paraId="78B00496" w14:textId="77777777" w:rsidR="0020071C" w:rsidRDefault="009A0CA9">
      <w:pPr>
        <w:spacing w:after="0"/>
        <w:ind w:left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być doręczone do Gwaranta najpóźniej w terminie 3 dni po okresie ważności gwarancji</w:t>
      </w:r>
      <w:r>
        <w:rPr>
          <w:rFonts w:ascii="Times New Roman" w:hAnsi="Times New Roman" w:cs="Times New Roman"/>
          <w:sz w:val="24"/>
          <w:szCs w:val="24"/>
        </w:rPr>
        <w:br/>
        <w:t>w formie pisemnej pod rygorem nieważności,</w:t>
      </w:r>
    </w:p>
    <w:p w14:paraId="13ACEB7A" w14:textId="77777777" w:rsidR="0020071C" w:rsidRDefault="009A0CA9">
      <w:pPr>
        <w:spacing w:after="0"/>
        <w:ind w:left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zawierać oznaczenie rachunku bankowego, na który ma nastąpić wypłata z gwarancji,</w:t>
      </w:r>
    </w:p>
    <w:p w14:paraId="6BD259E5" w14:textId="77777777" w:rsidR="0020071C" w:rsidRDefault="009A0CA9">
      <w:pPr>
        <w:spacing w:after="0"/>
        <w:ind w:left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wskazywać przypadek określony w ust. 1 gwarancji, którego zaistnienie stanowiło przyczynę zatrzymania wadium.</w:t>
      </w:r>
    </w:p>
    <w:p w14:paraId="7FCF9754" w14:textId="77777777" w:rsidR="0020071C" w:rsidRDefault="009A0CA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Gwarancja wygasa po upływie okresu jej ważności, a także w następujących przypadkach:</w:t>
      </w:r>
    </w:p>
    <w:p w14:paraId="59ED7C82" w14:textId="77777777" w:rsidR="0020071C" w:rsidRDefault="009A0CA9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 chwilą zwrotu gwarancji przez Beneficjenta przed upływem okresu jej ważności,</w:t>
      </w:r>
    </w:p>
    <w:p w14:paraId="06CE5EF9" w14:textId="77777777" w:rsidR="0020071C" w:rsidRDefault="009A0CA9">
      <w:pPr>
        <w:spacing w:after="0"/>
        <w:ind w:left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przez zwolnienie Gwaranta przez Beneficjenta gwarancji ze zobowiązania wynikającego</w:t>
      </w:r>
      <w:r>
        <w:rPr>
          <w:rFonts w:ascii="Times New Roman" w:hAnsi="Times New Roman" w:cs="Times New Roman"/>
          <w:sz w:val="24"/>
          <w:szCs w:val="24"/>
        </w:rPr>
        <w:br/>
        <w:t xml:space="preserve">     z gwarancji,</w:t>
      </w:r>
    </w:p>
    <w:p w14:paraId="361E1E78" w14:textId="77777777" w:rsidR="0020071C" w:rsidRDefault="009A0CA9">
      <w:pPr>
        <w:spacing w:after="0"/>
        <w:ind w:left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 wypłacie przez Gwaranta pełnej kwoty gwarancji.</w:t>
      </w:r>
    </w:p>
    <w:p w14:paraId="3C83BB49" w14:textId="77777777" w:rsidR="0020071C" w:rsidRDefault="009A0CA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Prawa z niniejszej gwarancji nie mogą być przedmiotem przelewu bez uprzedniej zgody Gwaranta wyrażonej na piśmie pod rygorem nieważności.</w:t>
      </w:r>
    </w:p>
    <w:p w14:paraId="24B4A342" w14:textId="77777777" w:rsidR="0020071C" w:rsidRDefault="009A0CA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Niniejsza gwarancja podlega zwrotowi do Gwaranta niezwłocznie po jej wygaśnięciu.</w:t>
      </w:r>
    </w:p>
    <w:p w14:paraId="40E7D63F" w14:textId="77777777" w:rsidR="0020071C" w:rsidRDefault="009A0CA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Spory mogące wynikać z niniejszej gwarancji podlegają rozpoznaniu przez sąd właściwy dla siedziby Beneficjenta gwarancji.</w:t>
      </w:r>
    </w:p>
    <w:p w14:paraId="1912FC5E" w14:textId="77777777" w:rsidR="0020071C" w:rsidRDefault="002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84E96" w14:textId="77777777" w:rsidR="0020071C" w:rsidRDefault="002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B78F5" w14:textId="77777777" w:rsidR="0020071C" w:rsidRDefault="0020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7C05C6" w14:textId="77777777" w:rsidR="0020071C" w:rsidRDefault="009A0CA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.........................., dnia .....................................                                          ............................................</w:t>
      </w:r>
    </w:p>
    <w:p w14:paraId="5FF674AA" w14:textId="77777777" w:rsidR="0020071C" w:rsidRDefault="009A0CA9">
      <w:pPr>
        <w:spacing w:after="0"/>
        <w:ind w:left="708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Gwaranta</w:t>
      </w:r>
    </w:p>
    <w:p w14:paraId="0CE681CA" w14:textId="77777777" w:rsidR="0020071C" w:rsidRDefault="0020071C">
      <w:pPr>
        <w:rPr>
          <w:sz w:val="24"/>
          <w:szCs w:val="24"/>
        </w:rPr>
      </w:pPr>
    </w:p>
    <w:sectPr w:rsidR="0020071C">
      <w:pgSz w:w="11906" w:h="16838"/>
      <w:pgMar w:top="568" w:right="991" w:bottom="568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1C"/>
    <w:rsid w:val="00161796"/>
    <w:rsid w:val="0020071C"/>
    <w:rsid w:val="009718C7"/>
    <w:rsid w:val="009A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BE4C"/>
  <w15:docId w15:val="{8A0E2AB3-7BD1-49A4-909F-F6CA4995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C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F72F0D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1B3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CA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718C7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dc:description/>
  <cp:lastModifiedBy>Adam Winnicki</cp:lastModifiedBy>
  <cp:revision>16</cp:revision>
  <dcterms:created xsi:type="dcterms:W3CDTF">2018-04-06T20:28:00Z</dcterms:created>
  <dcterms:modified xsi:type="dcterms:W3CDTF">2021-12-14T13:14:00Z</dcterms:modified>
  <dc:language>pl-PL</dc:language>
</cp:coreProperties>
</file>