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312AB" w14:textId="77777777"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14:paraId="394FEF95" w14:textId="77777777" w:rsidR="005F579F" w:rsidRPr="005F579F" w:rsidRDefault="005F579F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A6E937" w14:textId="77777777" w:rsidR="00653133" w:rsidRPr="00DC2812" w:rsidRDefault="005F579F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812">
        <w:rPr>
          <w:rFonts w:ascii="Times New Roman" w:hAnsi="Times New Roman" w:cs="Times New Roman"/>
          <w:b/>
          <w:sz w:val="32"/>
          <w:szCs w:val="32"/>
        </w:rPr>
        <w:t>SPECYFIKACJA ISTOTNYCH WARUNKÓW ZAMÓWIENIA</w:t>
      </w:r>
    </w:p>
    <w:p w14:paraId="004DC4C4" w14:textId="7FE9CCE1" w:rsidR="005F579F" w:rsidRDefault="005F579F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812">
        <w:rPr>
          <w:rFonts w:ascii="Times New Roman" w:hAnsi="Times New Roman" w:cs="Times New Roman"/>
          <w:b/>
          <w:sz w:val="32"/>
          <w:szCs w:val="32"/>
        </w:rPr>
        <w:t>dla postępowania</w:t>
      </w:r>
      <w:r w:rsidR="00A825C8" w:rsidRPr="00DC2812">
        <w:rPr>
          <w:rFonts w:ascii="Times New Roman" w:hAnsi="Times New Roman" w:cs="Times New Roman"/>
          <w:b/>
          <w:sz w:val="32"/>
          <w:szCs w:val="32"/>
        </w:rPr>
        <w:t xml:space="preserve"> zakupowego</w:t>
      </w:r>
    </w:p>
    <w:p w14:paraId="4765C9AD" w14:textId="77777777" w:rsidR="008405FC" w:rsidRPr="00DC2812" w:rsidRDefault="008405FC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E537ED" w14:textId="77777777" w:rsidR="000517FD" w:rsidRDefault="00DC2812" w:rsidP="00131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812">
        <w:rPr>
          <w:rFonts w:ascii="Times New Roman" w:hAnsi="Times New Roman" w:cs="Times New Roman"/>
          <w:b/>
          <w:sz w:val="32"/>
          <w:szCs w:val="32"/>
        </w:rPr>
        <w:t>„</w:t>
      </w:r>
      <w:r w:rsidR="00131A1D" w:rsidRPr="00131A1D">
        <w:rPr>
          <w:rFonts w:ascii="Times New Roman" w:hAnsi="Times New Roman" w:cs="Times New Roman"/>
          <w:b/>
          <w:sz w:val="32"/>
          <w:szCs w:val="32"/>
        </w:rPr>
        <w:t xml:space="preserve">Przebudowa wiaduktu linii kolejowej nr 273 </w:t>
      </w:r>
    </w:p>
    <w:p w14:paraId="69E53F94" w14:textId="0E8F9F76" w:rsidR="00DC2812" w:rsidRPr="00DC2812" w:rsidRDefault="00131A1D" w:rsidP="00131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A1D">
        <w:rPr>
          <w:rFonts w:ascii="Times New Roman" w:hAnsi="Times New Roman" w:cs="Times New Roman"/>
          <w:b/>
          <w:sz w:val="32"/>
          <w:szCs w:val="32"/>
        </w:rPr>
        <w:t>Wrocław Główny – Szczecin Główny w km 355,699</w:t>
      </w:r>
      <w:r>
        <w:rPr>
          <w:rFonts w:ascii="Times New Roman" w:hAnsi="Times New Roman" w:cs="Times New Roman"/>
          <w:b/>
          <w:sz w:val="32"/>
          <w:szCs w:val="32"/>
        </w:rPr>
        <w:t>”.</w:t>
      </w:r>
    </w:p>
    <w:p w14:paraId="25DD5388" w14:textId="77777777" w:rsidR="008405FC" w:rsidRDefault="008405FC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E11A83" w14:textId="6C94DC89" w:rsidR="005F579F" w:rsidRPr="005F579F" w:rsidRDefault="00131A1D" w:rsidP="005F579F">
      <w:pPr>
        <w:jc w:val="center"/>
        <w:rPr>
          <w:rFonts w:ascii="Times New Roman" w:hAnsi="Times New Roman" w:cs="Times New Roman"/>
        </w:rPr>
      </w:pPr>
      <w:r w:rsidRPr="00131A1D">
        <w:rPr>
          <w:rFonts w:ascii="Times New Roman" w:hAnsi="Times New Roman" w:cs="Times New Roman"/>
          <w:b/>
          <w:sz w:val="32"/>
          <w:szCs w:val="32"/>
        </w:rPr>
        <w:t>NZLB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Pr="00131A1D">
        <w:rPr>
          <w:rFonts w:ascii="Times New Roman" w:hAnsi="Times New Roman" w:cs="Times New Roman"/>
          <w:b/>
          <w:sz w:val="32"/>
          <w:szCs w:val="32"/>
        </w:rPr>
        <w:t>79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Pr="00131A1D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Pr="00131A1D">
        <w:rPr>
          <w:rFonts w:ascii="Times New Roman" w:hAnsi="Times New Roman" w:cs="Times New Roman"/>
          <w:b/>
          <w:sz w:val="32"/>
          <w:szCs w:val="32"/>
        </w:rPr>
        <w:t>20</w:t>
      </w:r>
    </w:p>
    <w:p w14:paraId="3DC2D00F" w14:textId="77777777"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14:paraId="75B49953" w14:textId="77777777"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14:paraId="2C6B091A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2148FF57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08787EBB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11A28269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2271ABA5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7DD2A6F0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155B48C4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6A03392E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18B57979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0501CFAF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31890CF2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71C2655F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49B7D5F6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2C98204D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631BECF5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415E5BAE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5BEFF288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1F3840D2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4C1B83F7" w14:textId="77777777" w:rsidR="00A825C8" w:rsidRDefault="00A825C8" w:rsidP="005F579F">
      <w:pPr>
        <w:rPr>
          <w:rFonts w:ascii="Times New Roman" w:hAnsi="Times New Roman" w:cs="Times New Roman"/>
          <w:sz w:val="24"/>
          <w:szCs w:val="24"/>
        </w:rPr>
      </w:pPr>
    </w:p>
    <w:p w14:paraId="56A2861A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33FF7873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6ABCA7EB" w14:textId="11C56A5F" w:rsidR="005F579F" w:rsidRDefault="005F579F" w:rsidP="00363242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363242">
        <w:rPr>
          <w:rFonts w:ascii="Times New Roman" w:hAnsi="Times New Roman" w:cs="Times New Roman"/>
          <w:sz w:val="24"/>
          <w:szCs w:val="24"/>
        </w:rPr>
        <w:lastRenderedPageBreak/>
        <w:t>Zakład Robót Komunikacyjnych - DOM w Poznaniu Sp. z o.</w:t>
      </w:r>
      <w:r w:rsidR="008405FC">
        <w:rPr>
          <w:rFonts w:ascii="Times New Roman" w:hAnsi="Times New Roman" w:cs="Times New Roman"/>
          <w:sz w:val="24"/>
          <w:szCs w:val="24"/>
        </w:rPr>
        <w:t xml:space="preserve"> </w:t>
      </w:r>
      <w:r w:rsidRPr="00363242">
        <w:rPr>
          <w:rFonts w:ascii="Times New Roman" w:hAnsi="Times New Roman" w:cs="Times New Roman"/>
          <w:sz w:val="24"/>
          <w:szCs w:val="24"/>
        </w:rPr>
        <w:t>o. z siedzibą w Poznaniu</w:t>
      </w:r>
      <w:r w:rsidR="00363242" w:rsidRPr="00363242">
        <w:rPr>
          <w:rFonts w:ascii="Times New Roman" w:hAnsi="Times New Roman" w:cs="Times New Roman"/>
          <w:sz w:val="24"/>
          <w:szCs w:val="24"/>
        </w:rPr>
        <w:t xml:space="preserve"> </w:t>
      </w:r>
      <w:r w:rsidR="0060275E">
        <w:rPr>
          <w:rFonts w:ascii="Times New Roman" w:hAnsi="Times New Roman" w:cs="Times New Roman"/>
          <w:sz w:val="24"/>
          <w:szCs w:val="24"/>
        </w:rPr>
        <w:t xml:space="preserve">przy ulicy Kolejowej 4 </w:t>
      </w:r>
      <w:r w:rsidR="00363242" w:rsidRPr="00363242">
        <w:rPr>
          <w:rFonts w:ascii="Times New Roman" w:hAnsi="Times New Roman" w:cs="Times New Roman"/>
          <w:sz w:val="24"/>
          <w:szCs w:val="24"/>
        </w:rPr>
        <w:t xml:space="preserve">(dalej: </w:t>
      </w:r>
      <w:r w:rsidR="00363242" w:rsidRPr="00363242">
        <w:rPr>
          <w:rFonts w:ascii="Times New Roman" w:hAnsi="Times New Roman" w:cs="Times New Roman"/>
          <w:b/>
          <w:sz w:val="24"/>
          <w:szCs w:val="24"/>
        </w:rPr>
        <w:t>„Zamawiający”</w:t>
      </w:r>
      <w:r w:rsidR="00363242" w:rsidRPr="00363242">
        <w:rPr>
          <w:rFonts w:ascii="Times New Roman" w:hAnsi="Times New Roman" w:cs="Times New Roman"/>
          <w:sz w:val="24"/>
          <w:szCs w:val="24"/>
        </w:rPr>
        <w:t>) zaprasza do składania ofert</w:t>
      </w:r>
      <w:r w:rsidR="0060275E">
        <w:rPr>
          <w:rFonts w:ascii="Times New Roman" w:hAnsi="Times New Roman" w:cs="Times New Roman"/>
          <w:sz w:val="24"/>
          <w:szCs w:val="24"/>
        </w:rPr>
        <w:br/>
      </w:r>
      <w:r w:rsidR="00363242" w:rsidRPr="00363242">
        <w:rPr>
          <w:rFonts w:ascii="Times New Roman" w:hAnsi="Times New Roman" w:cs="Times New Roman"/>
          <w:sz w:val="24"/>
          <w:szCs w:val="24"/>
        </w:rPr>
        <w:t>w postępowaniu prowadzonym</w:t>
      </w:r>
      <w:r w:rsidR="0060275E">
        <w:rPr>
          <w:rFonts w:ascii="Times New Roman" w:hAnsi="Times New Roman" w:cs="Times New Roman"/>
          <w:sz w:val="24"/>
          <w:szCs w:val="24"/>
        </w:rPr>
        <w:t xml:space="preserve"> </w:t>
      </w:r>
      <w:r w:rsidR="00363242" w:rsidRPr="00363242">
        <w:rPr>
          <w:rFonts w:ascii="Times New Roman" w:hAnsi="Times New Roman" w:cs="Times New Roman"/>
          <w:sz w:val="24"/>
          <w:szCs w:val="24"/>
        </w:rPr>
        <w:t>w trybie zapytania ofertowego.</w:t>
      </w:r>
    </w:p>
    <w:p w14:paraId="6282E1E6" w14:textId="29FE09A9" w:rsidR="00363242" w:rsidRDefault="00363242" w:rsidP="00363242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prowadzone jest na podstawie</w:t>
      </w:r>
      <w:r w:rsidR="00122246">
        <w:rPr>
          <w:rFonts w:ascii="Times New Roman" w:hAnsi="Times New Roman" w:cs="Times New Roman"/>
          <w:sz w:val="24"/>
          <w:szCs w:val="24"/>
        </w:rPr>
        <w:t xml:space="preserve"> § 13 ust. 1 pkt 1</w:t>
      </w:r>
      <w:r w:rsidR="00AE25D1">
        <w:rPr>
          <w:rFonts w:ascii="Times New Roman" w:hAnsi="Times New Roman" w:cs="Times New Roman"/>
          <w:sz w:val="24"/>
          <w:szCs w:val="24"/>
        </w:rPr>
        <w:t>, §14</w:t>
      </w:r>
      <w:r w:rsidR="00122246">
        <w:rPr>
          <w:rFonts w:ascii="Times New Roman" w:hAnsi="Times New Roman" w:cs="Times New Roman"/>
          <w:sz w:val="24"/>
          <w:szCs w:val="24"/>
        </w:rPr>
        <w:t xml:space="preserve"> oraz § 17</w:t>
      </w:r>
      <w:r>
        <w:rPr>
          <w:rFonts w:ascii="Times New Roman" w:hAnsi="Times New Roman" w:cs="Times New Roman"/>
          <w:sz w:val="24"/>
          <w:szCs w:val="24"/>
        </w:rPr>
        <w:t xml:space="preserve"> „Regulaminu udzielania zamówień przez Spółkę Zakład Robót Komunikacyjnych - DOM w Poznaniu Sp. z o.</w:t>
      </w:r>
      <w:r w:rsidR="0084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o.”</w:t>
      </w:r>
      <w:r w:rsidR="003D32F6">
        <w:rPr>
          <w:rFonts w:ascii="Times New Roman" w:hAnsi="Times New Roman" w:cs="Times New Roman"/>
          <w:sz w:val="24"/>
          <w:szCs w:val="24"/>
        </w:rPr>
        <w:t xml:space="preserve"> </w:t>
      </w:r>
      <w:r w:rsidR="0060275E">
        <w:rPr>
          <w:rFonts w:ascii="Times New Roman" w:hAnsi="Times New Roman" w:cs="Times New Roman"/>
          <w:sz w:val="24"/>
          <w:szCs w:val="24"/>
        </w:rPr>
        <w:t>oraz niniejszej Specyfikacji Istotnych Warunków Zamówienia.</w:t>
      </w:r>
      <w:r w:rsidR="00C95AF7">
        <w:rPr>
          <w:rFonts w:ascii="Times New Roman" w:hAnsi="Times New Roman" w:cs="Times New Roman"/>
          <w:sz w:val="24"/>
          <w:szCs w:val="24"/>
        </w:rPr>
        <w:t xml:space="preserve"> Regulamin dostępny jest na stronie internetowej Zamawiającego: </w:t>
      </w:r>
      <w:hyperlink r:id="rId8" w:history="1">
        <w:r w:rsidR="00C95AF7" w:rsidRPr="00940534">
          <w:rPr>
            <w:rStyle w:val="Hipercze"/>
            <w:rFonts w:ascii="Times New Roman" w:hAnsi="Times New Roman"/>
            <w:sz w:val="24"/>
            <w:szCs w:val="24"/>
          </w:rPr>
          <w:t>http://zrk-dom.com.pl</w:t>
        </w:r>
      </w:hyperlink>
      <w:r w:rsidR="00C95AF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1E9483E" w14:textId="106858BE" w:rsidR="00D440EF" w:rsidRPr="00BC5104" w:rsidRDefault="0060275E" w:rsidP="00D440EF">
      <w:pPr>
        <w:pStyle w:val="Akapitzlist"/>
        <w:numPr>
          <w:ilvl w:val="0"/>
          <w:numId w:val="82"/>
        </w:numPr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104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A35EBE" w:rsidRPr="00BC5104">
        <w:rPr>
          <w:rFonts w:ascii="Times New Roman" w:hAnsi="Times New Roman" w:cs="Times New Roman"/>
          <w:sz w:val="24"/>
          <w:szCs w:val="24"/>
        </w:rPr>
        <w:t>zamówienia je</w:t>
      </w:r>
      <w:r w:rsidR="00DC2812" w:rsidRPr="00BC5104">
        <w:rPr>
          <w:rFonts w:ascii="Times New Roman" w:hAnsi="Times New Roman" w:cs="Times New Roman"/>
          <w:sz w:val="24"/>
          <w:szCs w:val="24"/>
        </w:rPr>
        <w:t>st zakup</w:t>
      </w:r>
      <w:r w:rsidR="00D440EF" w:rsidRPr="00BC5104">
        <w:rPr>
          <w:rFonts w:ascii="Times New Roman" w:hAnsi="Times New Roman" w:cs="Times New Roman"/>
          <w:sz w:val="24"/>
          <w:szCs w:val="24"/>
        </w:rPr>
        <w:t xml:space="preserve"> </w:t>
      </w:r>
      <w:r w:rsidR="008405FC" w:rsidRPr="00BC5104">
        <w:rPr>
          <w:rFonts w:ascii="Times New Roman" w:hAnsi="Times New Roman" w:cs="Times New Roman"/>
          <w:sz w:val="24"/>
          <w:szCs w:val="24"/>
        </w:rPr>
        <w:t>materiałów instalacyjnych</w:t>
      </w:r>
      <w:r w:rsidR="00D440EF" w:rsidRPr="00BC5104">
        <w:rPr>
          <w:rFonts w:ascii="Times New Roman" w:hAnsi="Times New Roman" w:cs="Times New Roman"/>
          <w:sz w:val="24"/>
          <w:szCs w:val="24"/>
        </w:rPr>
        <w:t xml:space="preserve">, </w:t>
      </w:r>
      <w:r w:rsidR="008405FC" w:rsidRPr="00BC5104">
        <w:rPr>
          <w:rFonts w:ascii="Times New Roman" w:hAnsi="Times New Roman" w:cs="Times New Roman"/>
          <w:sz w:val="24"/>
          <w:szCs w:val="24"/>
        </w:rPr>
        <w:t>mostowych</w:t>
      </w:r>
      <w:r w:rsidR="00DC2812" w:rsidRPr="00BC5104">
        <w:rPr>
          <w:rFonts w:ascii="Times New Roman" w:hAnsi="Times New Roman" w:cs="Times New Roman"/>
          <w:sz w:val="24"/>
          <w:szCs w:val="24"/>
        </w:rPr>
        <w:t xml:space="preserve"> </w:t>
      </w:r>
      <w:r w:rsidR="00D440EF" w:rsidRPr="00BC5104">
        <w:rPr>
          <w:rFonts w:ascii="Times New Roman" w:hAnsi="Times New Roman" w:cs="Times New Roman"/>
          <w:sz w:val="24"/>
          <w:szCs w:val="24"/>
        </w:rPr>
        <w:t xml:space="preserve">na przebudowę wiaduktu w km 355,699 linii nr 273 Wrocław Główny – Szczecin Główny. </w:t>
      </w:r>
      <w:r w:rsidR="00D440EF" w:rsidRPr="00BC510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 nie dopuszcza składania ofert częściowych ani wariantowych.</w:t>
      </w:r>
      <w:r w:rsidR="00D440EF" w:rsidRPr="00BC5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24046" w14:textId="77777777" w:rsidR="00A47DD5" w:rsidRPr="00A16976" w:rsidRDefault="00980F1C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80F1C">
        <w:rPr>
          <w:rFonts w:ascii="Times New Roman" w:hAnsi="Times New Roman" w:cs="Times New Roman"/>
          <w:b/>
          <w:sz w:val="24"/>
          <w:szCs w:val="24"/>
        </w:rPr>
        <w:t>Osoby upoważnione do kontaktu ze Strony Zamawiającego:</w:t>
      </w:r>
      <w:r w:rsidR="00E46F8A" w:rsidRPr="00DF6CB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ela-Siatka"/>
        <w:tblW w:w="84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2048"/>
        <w:gridCol w:w="4096"/>
      </w:tblGrid>
      <w:tr w:rsidR="00A16976" w14:paraId="3CDDA113" w14:textId="77777777" w:rsidTr="00415109">
        <w:trPr>
          <w:trHeight w:val="583"/>
        </w:trPr>
        <w:tc>
          <w:tcPr>
            <w:tcW w:w="2329" w:type="dxa"/>
          </w:tcPr>
          <w:p w14:paraId="038B0C29" w14:textId="77777777" w:rsidR="00A16976" w:rsidRDefault="00A16976" w:rsidP="00B560E6">
            <w:pPr>
              <w:pStyle w:val="Akapitzlist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Barłóg             </w:t>
            </w:r>
          </w:p>
        </w:tc>
        <w:tc>
          <w:tcPr>
            <w:tcW w:w="2048" w:type="dxa"/>
          </w:tcPr>
          <w:p w14:paraId="085E36B2" w14:textId="2F4DA1FF" w:rsidR="00A16976" w:rsidRDefault="00B560E6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16976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976">
              <w:rPr>
                <w:rFonts w:ascii="Times New Roman" w:hAnsi="Times New Roman" w:cs="Times New Roman"/>
                <w:sz w:val="24"/>
                <w:szCs w:val="24"/>
              </w:rPr>
              <w:t xml:space="preserve"> 789 445 236    </w:t>
            </w:r>
          </w:p>
        </w:tc>
        <w:tc>
          <w:tcPr>
            <w:tcW w:w="4096" w:type="dxa"/>
          </w:tcPr>
          <w:p w14:paraId="21650E2D" w14:textId="3808A594" w:rsidR="00B560E6" w:rsidRPr="00B560E6" w:rsidRDefault="00A16976" w:rsidP="00B560E6">
            <w:pPr>
              <w:pStyle w:val="Akapitzlist"/>
              <w:ind w:left="-255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e-mail: </w:t>
            </w:r>
            <w:r w:rsidR="00B560E6" w:rsidRPr="00B56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k.barlog@zrk-dom.com.pl</w:t>
            </w:r>
          </w:p>
        </w:tc>
      </w:tr>
      <w:tr w:rsidR="00B560E6" w14:paraId="51F5B0DD" w14:textId="77777777" w:rsidTr="00415109">
        <w:trPr>
          <w:trHeight w:val="583"/>
        </w:trPr>
        <w:tc>
          <w:tcPr>
            <w:tcW w:w="2329" w:type="dxa"/>
          </w:tcPr>
          <w:p w14:paraId="67FABB91" w14:textId="5FAC11BA" w:rsidR="00B560E6" w:rsidRDefault="00B560E6" w:rsidP="00B560E6">
            <w:pPr>
              <w:pStyle w:val="Akapitzlist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60E6">
              <w:rPr>
                <w:rFonts w:ascii="Times New Roman" w:hAnsi="Times New Roman" w:cs="Times New Roman"/>
                <w:sz w:val="24"/>
                <w:szCs w:val="24"/>
              </w:rPr>
              <w:t>Beata Bartnicka</w:t>
            </w:r>
          </w:p>
        </w:tc>
        <w:tc>
          <w:tcPr>
            <w:tcW w:w="2048" w:type="dxa"/>
          </w:tcPr>
          <w:p w14:paraId="18FA8D8F" w14:textId="140FD649" w:rsidR="00B560E6" w:rsidRDefault="00B560E6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B560E6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60E6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60E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</w:tcPr>
          <w:p w14:paraId="5F155F4B" w14:textId="6E25C922" w:rsidR="00B560E6" w:rsidRDefault="00B560E6" w:rsidP="00B560E6">
            <w:pPr>
              <w:pStyle w:val="Akapitzlist"/>
              <w:ind w:left="-255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e-mail: b.bartnicka@zrk-dom.com.pl</w:t>
            </w:r>
          </w:p>
        </w:tc>
      </w:tr>
    </w:tbl>
    <w:p w14:paraId="1D792FBE" w14:textId="77777777" w:rsidR="00A16976" w:rsidRPr="00980F1C" w:rsidRDefault="00DC2812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14:paraId="4D295DB2" w14:textId="7E914BFF" w:rsidR="00980F1C" w:rsidRDefault="00DC2812" w:rsidP="00980F1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EC4">
        <w:rPr>
          <w:rFonts w:ascii="Times New Roman" w:hAnsi="Times New Roman" w:cs="Times New Roman"/>
          <w:sz w:val="24"/>
          <w:szCs w:val="24"/>
        </w:rPr>
        <w:t xml:space="preserve">Rozpoczęcie dostaw od </w:t>
      </w:r>
      <w:r w:rsidR="002E0EC4" w:rsidRPr="002E0EC4">
        <w:rPr>
          <w:rFonts w:ascii="Times New Roman" w:hAnsi="Times New Roman" w:cs="Times New Roman"/>
          <w:sz w:val="24"/>
          <w:szCs w:val="24"/>
        </w:rPr>
        <w:t xml:space="preserve">01.12.2020 r. </w:t>
      </w:r>
      <w:r w:rsidRPr="002E0EC4">
        <w:rPr>
          <w:rFonts w:ascii="Times New Roman" w:hAnsi="Times New Roman" w:cs="Times New Roman"/>
          <w:sz w:val="24"/>
          <w:szCs w:val="24"/>
        </w:rPr>
        <w:t xml:space="preserve">do dnia: </w:t>
      </w:r>
      <w:r w:rsidR="002E0EC4" w:rsidRPr="002E0EC4">
        <w:rPr>
          <w:rFonts w:ascii="Times New Roman" w:hAnsi="Times New Roman" w:cs="Times New Roman"/>
          <w:sz w:val="24"/>
          <w:szCs w:val="24"/>
        </w:rPr>
        <w:t>01.12.2021 r.</w:t>
      </w:r>
    </w:p>
    <w:p w14:paraId="46FC4F0E" w14:textId="77777777" w:rsidR="00980F1C" w:rsidRDefault="00980F1C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80F1C"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58719A4F" w14:textId="77777777" w:rsidR="00A022F1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2F1" w:rsidRPr="00A022F1">
        <w:rPr>
          <w:rFonts w:ascii="Times New Roman" w:hAnsi="Times New Roman" w:cs="Times New Roman"/>
          <w:sz w:val="24"/>
          <w:szCs w:val="24"/>
        </w:rPr>
        <w:t xml:space="preserve">.1 </w:t>
      </w:r>
      <w:r w:rsidR="00A022F1">
        <w:rPr>
          <w:rFonts w:ascii="Times New Roman" w:hAnsi="Times New Roman" w:cs="Times New Roman"/>
          <w:sz w:val="24"/>
          <w:szCs w:val="24"/>
        </w:rPr>
        <w:t>Oferta wraz z załącznikami winna zostać sporządzona i złożona w formie</w:t>
      </w:r>
      <w:r w:rsidR="001644C6">
        <w:rPr>
          <w:rFonts w:ascii="Times New Roman" w:hAnsi="Times New Roman" w:cs="Times New Roman"/>
          <w:sz w:val="24"/>
          <w:szCs w:val="24"/>
        </w:rPr>
        <w:t xml:space="preserve"> podpisanego skanu oferty</w:t>
      </w:r>
      <w:r>
        <w:rPr>
          <w:rFonts w:ascii="Times New Roman" w:hAnsi="Times New Roman" w:cs="Times New Roman"/>
          <w:sz w:val="24"/>
          <w:szCs w:val="24"/>
        </w:rPr>
        <w:t xml:space="preserve"> zabezpieczonego hasłem, celem uniemożliwienia wcześniejszego zapoznania się z ofertą.</w:t>
      </w:r>
    </w:p>
    <w:p w14:paraId="56C0AFE7" w14:textId="11FE1ED6" w:rsidR="00DC2812" w:rsidRPr="005564E3" w:rsidRDefault="00010942" w:rsidP="005564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2F1">
        <w:rPr>
          <w:rFonts w:ascii="Times New Roman" w:hAnsi="Times New Roman" w:cs="Times New Roman"/>
          <w:sz w:val="24"/>
          <w:szCs w:val="24"/>
        </w:rPr>
        <w:t>.2 Oferta oraz stanowiące załączniki do oferty oświadczenia Wykonawcy winny być podpisane przez osoby upoważnione do reprezentowania Wykonawcy. Inne dokumenty stanowiące załączniki do oferty winny zostać złożone w oryginale lub kopi</w:t>
      </w:r>
      <w:r w:rsidR="00D93456">
        <w:rPr>
          <w:rFonts w:ascii="Times New Roman" w:hAnsi="Times New Roman" w:cs="Times New Roman"/>
          <w:sz w:val="24"/>
          <w:szCs w:val="24"/>
        </w:rPr>
        <w:t>i</w:t>
      </w:r>
      <w:r w:rsidR="00A022F1">
        <w:rPr>
          <w:rFonts w:ascii="Times New Roman" w:hAnsi="Times New Roman" w:cs="Times New Roman"/>
          <w:sz w:val="24"/>
          <w:szCs w:val="24"/>
        </w:rPr>
        <w:t xml:space="preserve"> poświadczonej za zgodność z oryginałem przez osoby uprawnione do reprezentowania Wykonawcy.</w:t>
      </w:r>
    </w:p>
    <w:p w14:paraId="392911CD" w14:textId="77777777" w:rsidR="00D9345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3456">
        <w:rPr>
          <w:rFonts w:ascii="Times New Roman" w:hAnsi="Times New Roman" w:cs="Times New Roman"/>
          <w:sz w:val="24"/>
          <w:szCs w:val="24"/>
        </w:rPr>
        <w:t>.3 Do oferty winny być do</w:t>
      </w:r>
      <w:r w:rsidR="009E71F6">
        <w:rPr>
          <w:rFonts w:ascii="Times New Roman" w:hAnsi="Times New Roman" w:cs="Times New Roman"/>
          <w:sz w:val="24"/>
          <w:szCs w:val="24"/>
        </w:rPr>
        <w:t>łączone dokumenty potwierdzające umocowanie osób podpisujących ofertę i oświadczenia oraz poświadczających odpisy za zgodność</w:t>
      </w:r>
      <w:r w:rsidR="009E71F6">
        <w:rPr>
          <w:rFonts w:ascii="Times New Roman" w:hAnsi="Times New Roman" w:cs="Times New Roman"/>
          <w:sz w:val="24"/>
          <w:szCs w:val="24"/>
        </w:rPr>
        <w:br/>
        <w:t>z oryginałem, w szczególności w postaci aktualnego odpisu z właściwego rejestru lub ewidencji oraz ewentualnie pełnomocnictwa.</w:t>
      </w:r>
    </w:p>
    <w:p w14:paraId="779CB9FD" w14:textId="77777777" w:rsidR="009E71F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E71F6">
        <w:rPr>
          <w:rFonts w:ascii="Times New Roman" w:hAnsi="Times New Roman" w:cs="Times New Roman"/>
          <w:sz w:val="24"/>
          <w:szCs w:val="24"/>
        </w:rPr>
        <w:t>.4 Oferta oraz stanowiące załączniki do oferty oświadczenia Wykonawcy powinny zostać sporządzone w języku polskim, do innych dokumentów stanowiących załączniki do oferty, sporządzonych w języku innym niż polski, powinny zostać dołączone ich wierzytelne tłumaczenia na język polski sporzą</w:t>
      </w:r>
      <w:r w:rsidR="009E71F6" w:rsidRPr="009E71F6">
        <w:rPr>
          <w:rFonts w:ascii="Times New Roman" w:hAnsi="Times New Roman" w:cs="Times New Roman"/>
          <w:sz w:val="24"/>
          <w:szCs w:val="24"/>
        </w:rPr>
        <w:t>dzone przez tłumacza przysięgłego</w:t>
      </w:r>
      <w:r w:rsidR="009E71F6">
        <w:rPr>
          <w:rFonts w:ascii="Times New Roman" w:hAnsi="Times New Roman" w:cs="Times New Roman"/>
          <w:sz w:val="24"/>
          <w:szCs w:val="24"/>
        </w:rPr>
        <w:t>.</w:t>
      </w:r>
    </w:p>
    <w:p w14:paraId="52981AEA" w14:textId="77777777" w:rsidR="009E71F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71F6">
        <w:rPr>
          <w:rFonts w:ascii="Times New Roman" w:hAnsi="Times New Roman" w:cs="Times New Roman"/>
          <w:sz w:val="24"/>
          <w:szCs w:val="24"/>
        </w:rPr>
        <w:t>.5</w:t>
      </w:r>
      <w:r w:rsidR="000F11A4">
        <w:rPr>
          <w:rFonts w:ascii="Times New Roman" w:hAnsi="Times New Roman" w:cs="Times New Roman"/>
          <w:sz w:val="24"/>
          <w:szCs w:val="24"/>
        </w:rPr>
        <w:t xml:space="preserve"> Wszystkie strony oferty, a także miejsca, w których Wykonawca naniósł zmiany, winny być parafowane przez osobę podpisującą ofertę.</w:t>
      </w:r>
    </w:p>
    <w:p w14:paraId="304D7487" w14:textId="77777777" w:rsidR="000F11A4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>.6 Wszystkie strony oferty winny być ponumerowane.</w:t>
      </w:r>
    </w:p>
    <w:p w14:paraId="267C19A4" w14:textId="77777777" w:rsidR="000F11A4" w:rsidRPr="0036395C" w:rsidRDefault="00010942" w:rsidP="0036395C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 xml:space="preserve">.7 W ofercie należy podać </w:t>
      </w:r>
      <w:r w:rsidR="0036395C" w:rsidRPr="0036395C">
        <w:rPr>
          <w:rFonts w:ascii="Times New Roman" w:hAnsi="Times New Roman" w:cs="Times New Roman"/>
          <w:b/>
          <w:sz w:val="24"/>
          <w:szCs w:val="24"/>
        </w:rPr>
        <w:t>cenę jednostkową</w:t>
      </w:r>
      <w:r w:rsidR="007C0B02" w:rsidRPr="003639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6704">
        <w:rPr>
          <w:rFonts w:ascii="Times New Roman" w:hAnsi="Times New Roman" w:cs="Times New Roman"/>
          <w:b/>
          <w:sz w:val="24"/>
          <w:szCs w:val="24"/>
        </w:rPr>
        <w:t>materiałów wskazanych w załączniku nr 1.</w:t>
      </w:r>
    </w:p>
    <w:p w14:paraId="01F05DB5" w14:textId="77777777" w:rsidR="000F11A4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>.</w:t>
      </w:r>
      <w:r w:rsidR="001644C6">
        <w:rPr>
          <w:rFonts w:ascii="Times New Roman" w:hAnsi="Times New Roman" w:cs="Times New Roman"/>
          <w:sz w:val="24"/>
          <w:szCs w:val="24"/>
        </w:rPr>
        <w:t>8</w:t>
      </w:r>
      <w:r w:rsidR="000F11A4">
        <w:rPr>
          <w:rFonts w:ascii="Times New Roman" w:hAnsi="Times New Roman" w:cs="Times New Roman"/>
          <w:sz w:val="24"/>
          <w:szCs w:val="24"/>
        </w:rPr>
        <w:t xml:space="preserve"> Do oferty </w:t>
      </w:r>
      <w:r w:rsidR="00095245">
        <w:rPr>
          <w:rFonts w:ascii="Times New Roman" w:hAnsi="Times New Roman" w:cs="Times New Roman"/>
          <w:sz w:val="24"/>
          <w:szCs w:val="24"/>
        </w:rPr>
        <w:t>należy załączyć w szczególności następujące dokumenty:</w:t>
      </w:r>
    </w:p>
    <w:p w14:paraId="7D4793E9" w14:textId="77777777" w:rsidR="00095245" w:rsidRDefault="00095245" w:rsidP="00095245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dokumenty, o których mowa w pkt </w:t>
      </w:r>
      <w:r w:rsidR="00A90B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 i </w:t>
      </w:r>
      <w:r w:rsidR="00A90B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.4,</w:t>
      </w:r>
    </w:p>
    <w:p w14:paraId="3E024377" w14:textId="77777777" w:rsidR="001327F8" w:rsidRDefault="001644C6" w:rsidP="00095245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327F8">
        <w:rPr>
          <w:rFonts w:ascii="Times New Roman" w:hAnsi="Times New Roman" w:cs="Times New Roman"/>
          <w:sz w:val="24"/>
          <w:szCs w:val="24"/>
        </w:rPr>
        <w:t xml:space="preserve">) </w:t>
      </w:r>
      <w:r w:rsidR="006241B0">
        <w:rPr>
          <w:rFonts w:ascii="Times New Roman" w:hAnsi="Times New Roman" w:cs="Times New Roman"/>
          <w:sz w:val="24"/>
          <w:szCs w:val="24"/>
        </w:rPr>
        <w:t xml:space="preserve">oświadczenie Wykonawcy o </w:t>
      </w:r>
      <w:r>
        <w:rPr>
          <w:rFonts w:ascii="Times New Roman" w:hAnsi="Times New Roman" w:cs="Times New Roman"/>
          <w:sz w:val="24"/>
          <w:szCs w:val="24"/>
        </w:rPr>
        <w:t>spełnianiu warunków udziału w postępowaniu;</w:t>
      </w:r>
    </w:p>
    <w:p w14:paraId="77E2F356" w14:textId="77777777" w:rsidR="006746C7" w:rsidRDefault="006746C7" w:rsidP="00095245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zaświadczenie o niezaleganiu z opłacaniem podatków z US oraz braku zaległości w ZUS. Zaświadczenia nie powinny być starsze niż 3 miesiące od terminu składania ofert;</w:t>
      </w:r>
    </w:p>
    <w:p w14:paraId="589E128B" w14:textId="77777777" w:rsidR="006746C7" w:rsidRPr="0036395C" w:rsidRDefault="006746C7" w:rsidP="0036395C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polisa ubezpieczeniowa prowadzonej działalności gospodarczej na kwotę </w:t>
      </w:r>
      <w:r w:rsidR="007C0B02">
        <w:rPr>
          <w:rFonts w:ascii="Times New Roman" w:hAnsi="Times New Roman" w:cs="Times New Roman"/>
          <w:sz w:val="24"/>
          <w:szCs w:val="24"/>
        </w:rPr>
        <w:t>min.</w:t>
      </w:r>
      <w:r w:rsidR="0036395C">
        <w:rPr>
          <w:rFonts w:ascii="Times New Roman" w:hAnsi="Times New Roman" w:cs="Times New Roman"/>
          <w:sz w:val="24"/>
          <w:szCs w:val="24"/>
        </w:rPr>
        <w:t xml:space="preserve"> </w:t>
      </w:r>
      <w:r w:rsidR="00DF6CB4">
        <w:rPr>
          <w:rFonts w:ascii="Times New Roman" w:hAnsi="Times New Roman" w:cs="Times New Roman"/>
          <w:sz w:val="24"/>
          <w:szCs w:val="24"/>
        </w:rPr>
        <w:t>2</w:t>
      </w:r>
      <w:r w:rsidR="0036395C">
        <w:rPr>
          <w:rFonts w:ascii="Times New Roman" w:hAnsi="Times New Roman" w:cs="Times New Roman"/>
          <w:sz w:val="24"/>
          <w:szCs w:val="24"/>
        </w:rPr>
        <w:t>00.000 zł.</w:t>
      </w:r>
    </w:p>
    <w:p w14:paraId="433A3257" w14:textId="77777777" w:rsidR="00A03523" w:rsidRDefault="00010942" w:rsidP="00DF6CB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4637">
        <w:rPr>
          <w:rFonts w:ascii="Times New Roman" w:hAnsi="Times New Roman" w:cs="Times New Roman"/>
          <w:sz w:val="24"/>
          <w:szCs w:val="24"/>
        </w:rPr>
        <w:t>.</w:t>
      </w:r>
      <w:r w:rsidR="001644C6">
        <w:rPr>
          <w:rFonts w:ascii="Times New Roman" w:hAnsi="Times New Roman" w:cs="Times New Roman"/>
          <w:sz w:val="24"/>
          <w:szCs w:val="24"/>
        </w:rPr>
        <w:t>9</w:t>
      </w:r>
      <w:r w:rsidR="00C704AB">
        <w:rPr>
          <w:rFonts w:ascii="Times New Roman" w:hAnsi="Times New Roman" w:cs="Times New Roman"/>
          <w:sz w:val="24"/>
          <w:szCs w:val="24"/>
        </w:rPr>
        <w:t xml:space="preserve"> </w:t>
      </w:r>
      <w:r w:rsidR="00DD4637">
        <w:rPr>
          <w:rFonts w:ascii="Times New Roman" w:hAnsi="Times New Roman" w:cs="Times New Roman"/>
          <w:sz w:val="24"/>
          <w:szCs w:val="24"/>
        </w:rPr>
        <w:t>Wszelkie koszty związane z udziałem w niniejszym postępowaniu,</w:t>
      </w:r>
      <w:r w:rsidR="00DD4637">
        <w:rPr>
          <w:rFonts w:ascii="Times New Roman" w:hAnsi="Times New Roman" w:cs="Times New Roman"/>
          <w:sz w:val="24"/>
          <w:szCs w:val="24"/>
        </w:rPr>
        <w:br/>
        <w:t>w szczególności koszty sporządzenia i złożenia oferty oraz koszty pozyskania</w:t>
      </w:r>
      <w:r w:rsidR="00DD4637">
        <w:rPr>
          <w:rFonts w:ascii="Times New Roman" w:hAnsi="Times New Roman" w:cs="Times New Roman"/>
          <w:sz w:val="24"/>
          <w:szCs w:val="24"/>
        </w:rPr>
        <w:br/>
        <w:t>i wniesienia wadium, ponosi Wykonawca.</w:t>
      </w:r>
    </w:p>
    <w:p w14:paraId="2AAA1743" w14:textId="77777777" w:rsidR="00980F1C" w:rsidRPr="00DD4637" w:rsidRDefault="00DD4637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DD4637">
        <w:rPr>
          <w:rFonts w:ascii="Times New Roman" w:hAnsi="Times New Roman" w:cs="Times New Roman"/>
          <w:b/>
          <w:sz w:val="24"/>
          <w:szCs w:val="24"/>
        </w:rPr>
        <w:t>Wyjaśnienia treści ofert, uzupełnienie ofert, omyłki pisarskie i rachunkowe.</w:t>
      </w:r>
    </w:p>
    <w:p w14:paraId="5A4B2F25" w14:textId="77777777"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>.1 Zamawiający może żądać od Wykonawcy przedłożenia w wyznaczonym terminie wyjaśnień dotyczących treści oferty.</w:t>
      </w:r>
    </w:p>
    <w:p w14:paraId="115C7510" w14:textId="77777777"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>.2 Zamawiający może żądać od Wykonawcy uzupełnienia w wyznaczonym terminie oferty o dodatkowe informacje lub dokumenty.</w:t>
      </w:r>
    </w:p>
    <w:p w14:paraId="23039964" w14:textId="77777777"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>.3 Zamawiający jest uprawniony do samodzielnego poprawienia oczywistych omyłek pisarskich i rachunkowych w ofercie, o czym poinformuje Wykonawcę, którego dokonana przez Zamawiającego poprawka wiąże, jeżeli w terminie 3 dni od otrzymania od Zamawiającego informacji o dokonaniu poprawki nie zgłosi Zamawiającemu sprzeciwu.</w:t>
      </w:r>
    </w:p>
    <w:p w14:paraId="5C205C1B" w14:textId="77777777" w:rsidR="00A76CA3" w:rsidRPr="00DD4637" w:rsidRDefault="00A76CA3" w:rsidP="00DD463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07A5C49" w14:textId="77777777" w:rsidR="00DD4637" w:rsidRPr="00A50F81" w:rsidRDefault="00A50F81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A50F81">
        <w:rPr>
          <w:rFonts w:ascii="Times New Roman" w:hAnsi="Times New Roman" w:cs="Times New Roman"/>
          <w:b/>
          <w:sz w:val="24"/>
          <w:szCs w:val="24"/>
        </w:rPr>
        <w:t>Wadium</w:t>
      </w:r>
      <w:r w:rsidR="00947BF4">
        <w:rPr>
          <w:rFonts w:ascii="Times New Roman" w:hAnsi="Times New Roman" w:cs="Times New Roman"/>
          <w:b/>
          <w:sz w:val="24"/>
          <w:szCs w:val="24"/>
        </w:rPr>
        <w:t>.</w:t>
      </w:r>
    </w:p>
    <w:p w14:paraId="51334C9D" w14:textId="77777777" w:rsidR="00DA5F5A" w:rsidRPr="00A03523" w:rsidRDefault="001644C6" w:rsidP="00A035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3523">
        <w:rPr>
          <w:rFonts w:ascii="Times New Roman" w:hAnsi="Times New Roman" w:cs="Times New Roman"/>
          <w:sz w:val="24"/>
          <w:szCs w:val="24"/>
        </w:rPr>
        <w:t>Zamawiający</w:t>
      </w:r>
      <w:r w:rsidR="0036395C" w:rsidRPr="00A03523">
        <w:rPr>
          <w:rFonts w:ascii="Times New Roman" w:hAnsi="Times New Roman" w:cs="Times New Roman"/>
          <w:sz w:val="24"/>
          <w:szCs w:val="24"/>
        </w:rPr>
        <w:t xml:space="preserve"> nie</w:t>
      </w:r>
      <w:r w:rsidRPr="00A03523">
        <w:rPr>
          <w:rFonts w:ascii="Times New Roman" w:hAnsi="Times New Roman" w:cs="Times New Roman"/>
          <w:sz w:val="24"/>
          <w:szCs w:val="24"/>
        </w:rPr>
        <w:t xml:space="preserve"> żąda wniesienia wadium</w:t>
      </w:r>
      <w:r w:rsidR="0036395C" w:rsidRPr="00A03523">
        <w:rPr>
          <w:rFonts w:ascii="Times New Roman" w:hAnsi="Times New Roman" w:cs="Times New Roman"/>
          <w:sz w:val="24"/>
          <w:szCs w:val="24"/>
        </w:rPr>
        <w:t>.</w:t>
      </w:r>
    </w:p>
    <w:p w14:paraId="380EF2AF" w14:textId="77777777" w:rsidR="00DD4637" w:rsidRPr="00DA5F5A" w:rsidRDefault="00DA5F5A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DA5F5A">
        <w:rPr>
          <w:rFonts w:ascii="Times New Roman" w:hAnsi="Times New Roman" w:cs="Times New Roman"/>
          <w:b/>
          <w:sz w:val="24"/>
          <w:szCs w:val="24"/>
        </w:rPr>
        <w:t>Miejsce i termin składania i otwarcia ofert</w:t>
      </w:r>
      <w:r w:rsidR="00316EDB">
        <w:rPr>
          <w:rFonts w:ascii="Times New Roman" w:hAnsi="Times New Roman" w:cs="Times New Roman"/>
          <w:b/>
          <w:sz w:val="24"/>
          <w:szCs w:val="24"/>
        </w:rPr>
        <w:t>.</w:t>
      </w:r>
    </w:p>
    <w:p w14:paraId="308100A3" w14:textId="77777777" w:rsidR="00E46F8A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5F5A">
        <w:rPr>
          <w:rFonts w:ascii="Times New Roman" w:hAnsi="Times New Roman" w:cs="Times New Roman"/>
          <w:sz w:val="24"/>
          <w:szCs w:val="24"/>
        </w:rPr>
        <w:t xml:space="preserve">.1 Oferty należy </w:t>
      </w:r>
      <w:r>
        <w:rPr>
          <w:rFonts w:ascii="Times New Roman" w:hAnsi="Times New Roman" w:cs="Times New Roman"/>
          <w:sz w:val="24"/>
          <w:szCs w:val="24"/>
        </w:rPr>
        <w:t xml:space="preserve">w formie skanu przesłać na adres e-mail Zamawiającego </w:t>
      </w:r>
      <w:r w:rsidR="00E46F8A">
        <w:rPr>
          <w:rFonts w:ascii="Times New Roman" w:hAnsi="Times New Roman" w:cs="Times New Roman"/>
          <w:sz w:val="24"/>
          <w:szCs w:val="24"/>
        </w:rPr>
        <w:t>:</w:t>
      </w:r>
    </w:p>
    <w:p w14:paraId="6002379E" w14:textId="0ED4BD5E" w:rsidR="00177F09" w:rsidRDefault="00B560E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/>
          <w:sz w:val="24"/>
          <w:szCs w:val="24"/>
        </w:rPr>
        <w:t>b.bartnicka</w:t>
      </w:r>
      <w:r w:rsidR="002E65C3">
        <w:rPr>
          <w:rStyle w:val="Hipercze"/>
          <w:rFonts w:ascii="Times New Roman" w:hAnsi="Times New Roman"/>
          <w:sz w:val="24"/>
          <w:szCs w:val="24"/>
        </w:rPr>
        <w:t>@zrk-dom.com.pl</w:t>
      </w:r>
    </w:p>
    <w:p w14:paraId="501C9066" w14:textId="77777777" w:rsidR="00DA5F5A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być zabezpieczona hasł</w:t>
      </w:r>
      <w:r w:rsidR="0001094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, celem uniemożliwienia otwarcia pliku przed terminem otwarcia ofert</w:t>
      </w:r>
      <w:r w:rsidR="00DA5F5A">
        <w:rPr>
          <w:rFonts w:ascii="Times New Roman" w:hAnsi="Times New Roman" w:cs="Times New Roman"/>
          <w:sz w:val="24"/>
          <w:szCs w:val="24"/>
        </w:rPr>
        <w:t>.</w:t>
      </w:r>
    </w:p>
    <w:p w14:paraId="72DC7763" w14:textId="54B5C24D" w:rsidR="00DA5F5A" w:rsidRPr="00177F09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5F5A">
        <w:rPr>
          <w:rFonts w:ascii="Times New Roman" w:hAnsi="Times New Roman" w:cs="Times New Roman"/>
          <w:sz w:val="24"/>
          <w:szCs w:val="24"/>
        </w:rPr>
        <w:t xml:space="preserve">.2 </w:t>
      </w:r>
      <w:r w:rsidR="00801E54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A62458" w:rsidRPr="00A62458">
        <w:rPr>
          <w:rFonts w:ascii="Times New Roman" w:hAnsi="Times New Roman" w:cs="Times New Roman"/>
          <w:b/>
          <w:bCs/>
          <w:sz w:val="24"/>
          <w:szCs w:val="24"/>
        </w:rPr>
        <w:t>16.11.2020</w:t>
      </w:r>
      <w:r w:rsidR="00DC2812">
        <w:rPr>
          <w:rFonts w:ascii="Times New Roman" w:hAnsi="Times New Roman" w:cs="Times New Roman"/>
          <w:b/>
          <w:sz w:val="24"/>
          <w:szCs w:val="24"/>
        </w:rPr>
        <w:t xml:space="preserve"> godz. 10</w:t>
      </w:r>
      <w:r w:rsidR="00EA27F1">
        <w:rPr>
          <w:rFonts w:ascii="Times New Roman" w:hAnsi="Times New Roman" w:cs="Times New Roman"/>
          <w:b/>
          <w:sz w:val="24"/>
          <w:szCs w:val="24"/>
        </w:rPr>
        <w:t>:</w:t>
      </w:r>
      <w:r w:rsidR="00DC2812">
        <w:rPr>
          <w:rFonts w:ascii="Times New Roman" w:hAnsi="Times New Roman" w:cs="Times New Roman"/>
          <w:b/>
          <w:sz w:val="24"/>
          <w:szCs w:val="24"/>
        </w:rPr>
        <w:t>00.</w:t>
      </w:r>
      <w:r w:rsidR="00801E54">
        <w:rPr>
          <w:rFonts w:ascii="Times New Roman" w:hAnsi="Times New Roman" w:cs="Times New Roman"/>
          <w:sz w:val="24"/>
          <w:szCs w:val="24"/>
        </w:rPr>
        <w:t xml:space="preserve"> </w:t>
      </w:r>
      <w:r w:rsidR="00177F09" w:rsidRPr="00177F09">
        <w:rPr>
          <w:rFonts w:ascii="Times New Roman" w:hAnsi="Times New Roman" w:cs="Times New Roman"/>
          <w:sz w:val="24"/>
          <w:szCs w:val="24"/>
        </w:rPr>
        <w:t>Decyduje data wpływu oferty na skrzynkę pocztową Zamawiającego. Oferty, które przyjdą po tym terminie, nie zostaną rozpatrzone i podlegać będą odrzuceniu z przyczyn formalnych bez względu na ich treść.</w:t>
      </w:r>
    </w:p>
    <w:p w14:paraId="0EDD051B" w14:textId="77777777" w:rsidR="00DA5F5A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5F5A">
        <w:rPr>
          <w:rFonts w:ascii="Times New Roman" w:hAnsi="Times New Roman" w:cs="Times New Roman"/>
          <w:sz w:val="24"/>
          <w:szCs w:val="24"/>
        </w:rPr>
        <w:t>.3 Wykonawca może przed upływem terminu składania ofert zmienić lub wycofać ofertę.</w:t>
      </w:r>
    </w:p>
    <w:p w14:paraId="5019A543" w14:textId="4382DFB8" w:rsidR="00801E54" w:rsidRPr="00DC2812" w:rsidRDefault="00010942" w:rsidP="00DC281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 Termin otwarcia ofert</w:t>
      </w:r>
      <w:r w:rsidR="00DC2812">
        <w:rPr>
          <w:rFonts w:ascii="Times New Roman" w:hAnsi="Times New Roman" w:cs="Times New Roman"/>
          <w:sz w:val="24"/>
          <w:szCs w:val="24"/>
        </w:rPr>
        <w:t>:</w:t>
      </w:r>
      <w:r w:rsidR="00BB433F">
        <w:rPr>
          <w:rFonts w:ascii="Times New Roman" w:hAnsi="Times New Roman" w:cs="Times New Roman"/>
          <w:sz w:val="24"/>
          <w:szCs w:val="24"/>
        </w:rPr>
        <w:t xml:space="preserve"> </w:t>
      </w:r>
      <w:r w:rsidR="00A62458">
        <w:rPr>
          <w:rFonts w:ascii="Times New Roman" w:hAnsi="Times New Roman" w:cs="Times New Roman"/>
          <w:b/>
          <w:bCs/>
          <w:sz w:val="24"/>
          <w:szCs w:val="24"/>
        </w:rPr>
        <w:t>16.11.2020</w:t>
      </w:r>
      <w:r w:rsidR="00DC2812" w:rsidRPr="00BB433F">
        <w:rPr>
          <w:rFonts w:ascii="Times New Roman" w:hAnsi="Times New Roman" w:cs="Times New Roman"/>
          <w:b/>
          <w:bCs/>
          <w:sz w:val="24"/>
          <w:szCs w:val="24"/>
        </w:rPr>
        <w:t xml:space="preserve"> godz. 10:20</w:t>
      </w:r>
      <w:r w:rsidR="00DC2812">
        <w:rPr>
          <w:rFonts w:ascii="Times New Roman" w:hAnsi="Times New Roman" w:cs="Times New Roman"/>
          <w:sz w:val="24"/>
          <w:szCs w:val="24"/>
        </w:rPr>
        <w:t>.</w:t>
      </w:r>
      <w:r w:rsidR="00B506C3">
        <w:rPr>
          <w:rFonts w:ascii="Times New Roman" w:hAnsi="Times New Roman" w:cs="Times New Roman"/>
          <w:sz w:val="24"/>
          <w:szCs w:val="24"/>
        </w:rPr>
        <w:t xml:space="preserve"> </w:t>
      </w:r>
      <w:r w:rsidR="002E65C3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pomiędzy godziną 10:00-10:10 Wykonawca, powinien przesłać do Zamawiającego drogą e-mail hasło do otwarcia pliku z ofertą w temacie wiadomości </w:t>
      </w:r>
      <w:r w:rsidRPr="002F29B1">
        <w:rPr>
          <w:rFonts w:ascii="Times New Roman" w:hAnsi="Times New Roman" w:cs="Times New Roman"/>
          <w:b/>
          <w:sz w:val="24"/>
          <w:szCs w:val="24"/>
        </w:rPr>
        <w:t>wpisując numer postępowania oraz HASŁO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5EDFC" w14:textId="77777777" w:rsidR="00DA5F5A" w:rsidRPr="00316EDB" w:rsidRDefault="00316EDB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316EDB">
        <w:rPr>
          <w:rFonts w:ascii="Times New Roman" w:hAnsi="Times New Roman" w:cs="Times New Roman"/>
          <w:b/>
          <w:sz w:val="24"/>
          <w:szCs w:val="24"/>
        </w:rPr>
        <w:t>Negocjacje z Wykonawcami i składanie ofert ostatecznych.</w:t>
      </w:r>
    </w:p>
    <w:p w14:paraId="13CC1F9F" w14:textId="05446E03" w:rsidR="00DC2812" w:rsidRPr="00BB433F" w:rsidRDefault="00316EDB" w:rsidP="00BB43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przeprowadzenia z wybranymi Wykonawcami negocjacji dotyczących warunków złożonych przez nich ofert, jak również możliwość zaproszenia wybranych Wykonawców do złoże</w:t>
      </w:r>
      <w:r w:rsidR="00B506C3">
        <w:rPr>
          <w:rFonts w:ascii="Times New Roman" w:hAnsi="Times New Roman" w:cs="Times New Roman"/>
          <w:sz w:val="24"/>
          <w:szCs w:val="24"/>
        </w:rPr>
        <w:t>nia ofert ostatecznych.</w:t>
      </w:r>
    </w:p>
    <w:p w14:paraId="18E5CAB1" w14:textId="77777777" w:rsidR="00316EDB" w:rsidRPr="00316EDB" w:rsidRDefault="00316EDB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316EDB"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14:paraId="429D970E" w14:textId="77777777" w:rsidR="00B506C3" w:rsidRPr="00DC2812" w:rsidRDefault="00316EDB" w:rsidP="00DC281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związania ofertą wynosi </w:t>
      </w:r>
      <w:r w:rsidR="00A16976">
        <w:rPr>
          <w:rFonts w:ascii="Times New Roman" w:hAnsi="Times New Roman" w:cs="Times New Roman"/>
          <w:sz w:val="24"/>
          <w:szCs w:val="24"/>
        </w:rPr>
        <w:t>60 dni</w:t>
      </w:r>
      <w:r>
        <w:rPr>
          <w:rFonts w:ascii="Times New Roman" w:hAnsi="Times New Roman" w:cs="Times New Roman"/>
          <w:sz w:val="24"/>
          <w:szCs w:val="24"/>
        </w:rPr>
        <w:t xml:space="preserve"> licząc od upływu terminu składania ofert albo w przypadku przeprowadzenia negocjacji i zaproszenia do złożenia ofert ostatecznych licząc od upływu terminu składnia ofert ostatecznych.</w:t>
      </w:r>
    </w:p>
    <w:p w14:paraId="32B8DB1D" w14:textId="77777777" w:rsidR="00316EDB" w:rsidRDefault="00316EDB" w:rsidP="00A16976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316EDB">
        <w:rPr>
          <w:rFonts w:ascii="Times New Roman" w:hAnsi="Times New Roman" w:cs="Times New Roman"/>
          <w:b/>
          <w:sz w:val="24"/>
          <w:szCs w:val="24"/>
        </w:rPr>
        <w:t>Kryteria oceny ofert.</w:t>
      </w:r>
    </w:p>
    <w:p w14:paraId="78BAB801" w14:textId="77777777" w:rsidR="00A32C35" w:rsidRDefault="00947BF4" w:rsidP="0036395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47BF4">
        <w:rPr>
          <w:rFonts w:ascii="Times New Roman" w:hAnsi="Times New Roman" w:cs="Times New Roman"/>
          <w:sz w:val="24"/>
          <w:szCs w:val="24"/>
        </w:rPr>
        <w:t>Oferty</w:t>
      </w:r>
      <w:r>
        <w:rPr>
          <w:rFonts w:ascii="Times New Roman" w:hAnsi="Times New Roman" w:cs="Times New Roman"/>
          <w:sz w:val="24"/>
          <w:szCs w:val="24"/>
        </w:rPr>
        <w:t xml:space="preserve"> oceniane będą przez Zamawiającego przy uwzględnieniu </w:t>
      </w:r>
      <w:r w:rsidR="007C0B02">
        <w:rPr>
          <w:rFonts w:ascii="Times New Roman" w:hAnsi="Times New Roman" w:cs="Times New Roman"/>
          <w:sz w:val="24"/>
          <w:szCs w:val="24"/>
        </w:rPr>
        <w:t>kryterium</w:t>
      </w:r>
      <w:r w:rsidR="00A32C35">
        <w:rPr>
          <w:rFonts w:ascii="Times New Roman" w:hAnsi="Times New Roman" w:cs="Times New Roman"/>
          <w:sz w:val="24"/>
          <w:szCs w:val="24"/>
        </w:rPr>
        <w:t>:</w:t>
      </w:r>
      <w:r w:rsidR="007C0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201B7" w14:textId="77777777" w:rsidR="00E40817" w:rsidRPr="009A2409" w:rsidRDefault="00A61355" w:rsidP="009A240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47BF4" w:rsidRPr="00A61355">
        <w:rPr>
          <w:rFonts w:ascii="Times New Roman" w:hAnsi="Times New Roman" w:cs="Times New Roman"/>
          <w:i/>
          <w:sz w:val="24"/>
          <w:szCs w:val="24"/>
        </w:rPr>
        <w:t xml:space="preserve">cena </w:t>
      </w:r>
      <w:r w:rsidR="002F29B1" w:rsidRPr="00A61355">
        <w:rPr>
          <w:rFonts w:ascii="Times New Roman" w:hAnsi="Times New Roman" w:cs="Times New Roman"/>
          <w:i/>
          <w:sz w:val="24"/>
          <w:szCs w:val="24"/>
        </w:rPr>
        <w:t xml:space="preserve">jednostkowa </w:t>
      </w:r>
      <w:r w:rsidR="00AE266B">
        <w:rPr>
          <w:rFonts w:ascii="Times New Roman" w:hAnsi="Times New Roman" w:cs="Times New Roman"/>
          <w:i/>
          <w:sz w:val="24"/>
          <w:szCs w:val="24"/>
        </w:rPr>
        <w:t xml:space="preserve">netto </w:t>
      </w:r>
      <w:r w:rsidR="00A16976">
        <w:rPr>
          <w:rFonts w:ascii="Times New Roman" w:hAnsi="Times New Roman" w:cs="Times New Roman"/>
          <w:i/>
          <w:sz w:val="24"/>
          <w:szCs w:val="24"/>
        </w:rPr>
        <w:t>zakupu.</w:t>
      </w:r>
    </w:p>
    <w:p w14:paraId="4F788CFE" w14:textId="77777777" w:rsidR="00316EDB" w:rsidRPr="00947BF4" w:rsidRDefault="00947BF4" w:rsidP="00595197">
      <w:pPr>
        <w:pStyle w:val="Akapitzlist"/>
        <w:numPr>
          <w:ilvl w:val="0"/>
          <w:numId w:val="84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947BF4">
        <w:rPr>
          <w:rFonts w:ascii="Times New Roman" w:hAnsi="Times New Roman" w:cs="Times New Roman"/>
          <w:b/>
          <w:sz w:val="24"/>
          <w:szCs w:val="24"/>
        </w:rPr>
        <w:lastRenderedPageBreak/>
        <w:t>Zawarcie umowy.</w:t>
      </w:r>
    </w:p>
    <w:p w14:paraId="5EC5B900" w14:textId="77777777" w:rsidR="006746C7" w:rsidRDefault="00947BF4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A61355">
        <w:rPr>
          <w:rFonts w:ascii="Times New Roman" w:hAnsi="Times New Roman" w:cs="Times New Roman"/>
          <w:sz w:val="24"/>
          <w:szCs w:val="24"/>
        </w:rPr>
        <w:t xml:space="preserve">Zamawiający zawrze </w:t>
      </w:r>
      <w:r w:rsidR="00423104">
        <w:rPr>
          <w:rFonts w:ascii="Times New Roman" w:hAnsi="Times New Roman" w:cs="Times New Roman"/>
          <w:sz w:val="24"/>
          <w:szCs w:val="24"/>
        </w:rPr>
        <w:t>ze wykonawcą</w:t>
      </w:r>
      <w:r>
        <w:rPr>
          <w:rFonts w:ascii="Times New Roman" w:hAnsi="Times New Roman" w:cs="Times New Roman"/>
          <w:sz w:val="24"/>
          <w:szCs w:val="24"/>
        </w:rPr>
        <w:t>, którego oferta zostanie uznana za najkorzystniejszą, pisemną umowę na realizację przedmiotu zamówienia.</w:t>
      </w:r>
    </w:p>
    <w:p w14:paraId="62570ED6" w14:textId="77777777" w:rsidR="00947BF4" w:rsidRDefault="00947BF4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 Udzielenie zamówienia, a jednocześnie zaciągnięcie przez Zamawiającego zobowiązania</w:t>
      </w:r>
      <w:r w:rsidR="00BE7A36">
        <w:rPr>
          <w:rFonts w:ascii="Times New Roman" w:hAnsi="Times New Roman" w:cs="Times New Roman"/>
          <w:sz w:val="24"/>
          <w:szCs w:val="24"/>
        </w:rPr>
        <w:t xml:space="preserve"> wobec Wykonawcy, nastąpi z chwilą zawarcia z Wykonawcą umowy,</w:t>
      </w:r>
      <w:r w:rsidR="00BE7A36">
        <w:rPr>
          <w:rFonts w:ascii="Times New Roman" w:hAnsi="Times New Roman" w:cs="Times New Roman"/>
          <w:sz w:val="24"/>
          <w:szCs w:val="24"/>
        </w:rPr>
        <w:br/>
        <w:t>o której mowa w pkt 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 w:rsidR="00A16976">
        <w:rPr>
          <w:rFonts w:ascii="Times New Roman" w:hAnsi="Times New Roman" w:cs="Times New Roman"/>
          <w:sz w:val="24"/>
          <w:szCs w:val="24"/>
        </w:rPr>
        <w:t>.1 powyżej</w:t>
      </w:r>
      <w:r w:rsidR="009A2409">
        <w:rPr>
          <w:rFonts w:ascii="Times New Roman" w:hAnsi="Times New Roman" w:cs="Times New Roman"/>
          <w:sz w:val="24"/>
          <w:szCs w:val="24"/>
        </w:rPr>
        <w:t>,</w:t>
      </w:r>
      <w:r w:rsidR="00A16976">
        <w:rPr>
          <w:rFonts w:ascii="Times New Roman" w:hAnsi="Times New Roman" w:cs="Times New Roman"/>
          <w:sz w:val="24"/>
          <w:szCs w:val="24"/>
        </w:rPr>
        <w:t xml:space="preserve"> oraz po złożeniu zamówień jednostkowych na poszczególne dostawy.</w:t>
      </w:r>
    </w:p>
    <w:p w14:paraId="40E11FC7" w14:textId="77777777" w:rsidR="00842DB8" w:rsidRDefault="00BE7A36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DB8">
        <w:rPr>
          <w:rFonts w:ascii="Times New Roman" w:hAnsi="Times New Roman" w:cs="Times New Roman"/>
          <w:sz w:val="24"/>
          <w:szCs w:val="24"/>
        </w:rPr>
        <w:t>Jeżeli Wykonawca, którego oferta zostanie wybrana, uchyla się od zawarcia umowy na realizację przedmiotu zamówienia, Zamawiający może wybrać ofertę innego Wykonawcy i zawrzeć z nim umowę na realizację przedmiotu zamówienia bez przeprowadzania ponownego badania ofert.</w:t>
      </w:r>
    </w:p>
    <w:p w14:paraId="178CEEAF" w14:textId="77777777" w:rsidR="00801E54" w:rsidRPr="00C704AB" w:rsidRDefault="00842DB8" w:rsidP="00C704A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9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umowy o realizację przedmiotu zamówienia zastosowanie będą mieć przepisy prawa obowiązujące na terenie Rzeczypospolitej Polskiej. Spory powstałe w związku</w:t>
      </w:r>
      <w:r>
        <w:rPr>
          <w:rFonts w:ascii="Times New Roman" w:hAnsi="Times New Roman" w:cs="Times New Roman"/>
          <w:sz w:val="24"/>
          <w:szCs w:val="24"/>
        </w:rPr>
        <w:br/>
        <w:t>z zawarciem, wykonaniem lub rozwiązaniem umowy na realizację przedmiotu zamówienia podlegać będą jurysdykcji sądów polskich, miejscowo właściwych dla siedziby Zamawiającego.</w:t>
      </w:r>
    </w:p>
    <w:p w14:paraId="14AD7DCD" w14:textId="77777777" w:rsidR="00316EDB" w:rsidRPr="00C704AB" w:rsidRDefault="00C704AB" w:rsidP="00C704A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C62426" w:rsidRPr="00C704AB">
        <w:rPr>
          <w:rFonts w:ascii="Times New Roman" w:hAnsi="Times New Roman" w:cs="Times New Roman"/>
          <w:b/>
          <w:sz w:val="24"/>
          <w:szCs w:val="24"/>
        </w:rPr>
        <w:t>Zakończenie postępowania.</w:t>
      </w:r>
    </w:p>
    <w:p w14:paraId="5EBFED39" w14:textId="77777777" w:rsidR="00C62426" w:rsidRDefault="00C62426" w:rsidP="00C6242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6C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 Zamawiającemu przysługuje prawo zakończenia postępowania, w każdym czasie, bez wyboru żadnej z ofert. O zakończeniu postępowania Zamawiający poinformuje Wykonawców, którym przesłano informację o niniejszym postępowaniu.</w:t>
      </w:r>
    </w:p>
    <w:p w14:paraId="03FC960D" w14:textId="77777777" w:rsidR="00363242" w:rsidRDefault="00C62426" w:rsidP="00DF6CB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6C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 Postępowanie zostaje zakończone z chwilą zawarcia umowy na realizację przedmiotu zamówienia albo z chwilą podjęcia przez Zamawiającego decyzji</w:t>
      </w:r>
      <w:r>
        <w:rPr>
          <w:rFonts w:ascii="Times New Roman" w:hAnsi="Times New Roman" w:cs="Times New Roman"/>
          <w:sz w:val="24"/>
          <w:szCs w:val="24"/>
        </w:rPr>
        <w:br/>
        <w:t>o zakończeniu postępowania bez wyboru oferty.</w:t>
      </w:r>
    </w:p>
    <w:p w14:paraId="0C152B3F" w14:textId="77777777" w:rsidR="00F546CB" w:rsidRDefault="00F546CB" w:rsidP="00DF6C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28BE0B" w14:textId="77777777" w:rsidR="00F546CB" w:rsidRDefault="00F546CB" w:rsidP="00DF6C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0F81A3" w14:textId="77777777" w:rsidR="00F546CB" w:rsidRDefault="00F546CB" w:rsidP="00DF6C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6ED3BA9" w14:textId="77777777" w:rsidR="00A9216A" w:rsidRPr="00A57C0F" w:rsidRDefault="00A9216A" w:rsidP="00A57C0F">
      <w:pPr>
        <w:pStyle w:val="Akapitzlist"/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9216A" w:rsidRPr="00A57C0F" w:rsidSect="00514BA6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1E4B1" w14:textId="77777777" w:rsidR="00CF49C2" w:rsidRDefault="00CF49C2" w:rsidP="00653133">
      <w:pPr>
        <w:spacing w:line="240" w:lineRule="auto"/>
      </w:pPr>
      <w:r>
        <w:separator/>
      </w:r>
    </w:p>
  </w:endnote>
  <w:endnote w:type="continuationSeparator" w:id="0">
    <w:p w14:paraId="50356443" w14:textId="77777777" w:rsidR="00CF49C2" w:rsidRDefault="00CF49C2" w:rsidP="0065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Arial"/>
        <w:sz w:val="20"/>
        <w:szCs w:val="20"/>
      </w:rPr>
      <w:id w:val="1840973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2B9446" w14:textId="3477FEF4" w:rsidR="0080283B" w:rsidRPr="00500849" w:rsidRDefault="00500849">
            <w:pPr>
              <w:pStyle w:val="Stopka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0849">
              <w:rPr>
                <w:rFonts w:ascii="Times New Roman" w:hAnsi="Times New Roman"/>
                <w:i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4083F" wp14:editId="7FD672E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233875</wp:posOffset>
                      </wp:positionV>
                      <wp:extent cx="6515100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2EA42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8.4pt" to="51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" strokeweight="1pt">
                      <w10:wrap anchorx="margin"/>
                    </v:line>
                  </w:pict>
                </mc:Fallback>
              </mc:AlternateContent>
            </w:r>
            <w:r w:rsidR="0080283B" w:rsidRPr="0050084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C704AB" w:rsidRPr="00500849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6</w:t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="0080283B" w:rsidRPr="0050084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C704AB" w:rsidRPr="00500849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6</w:t>
            </w:r>
            <w:r w:rsidR="0080283B" w:rsidRPr="00500849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  <w:p w14:paraId="39EFA35A" w14:textId="7DF17DE7" w:rsidR="00500849" w:rsidRDefault="00500849" w:rsidP="00500849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BF8C60" w14:textId="3E9FE784" w:rsidR="00E32F0C" w:rsidRDefault="0080283B" w:rsidP="00500849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Spółka wpisana do Krajowego Rejestru Sądowego prowadzonego przez Sąd Rejonowy Poznań </w:t>
            </w:r>
            <w:r w:rsidR="00E32F0C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500849"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9B59F55" w14:textId="07A122C5" w:rsidR="0080283B" w:rsidRPr="00500849" w:rsidRDefault="0080283B" w:rsidP="00500849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>Nowe Miasto i Wilda w Poznaniu, VIII Wydział Gospodarczy pod numerem KRS: 0000027669,</w:t>
            </w:r>
          </w:p>
          <w:p w14:paraId="67AE4B54" w14:textId="62B36570" w:rsidR="0080283B" w:rsidRPr="00500849" w:rsidRDefault="0080283B" w:rsidP="00500849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>NIP: 779-21-57-760, Regon 634195317</w:t>
            </w:r>
          </w:p>
          <w:p w14:paraId="248CD259" w14:textId="77777777" w:rsidR="00F546CB" w:rsidRPr="00500849" w:rsidRDefault="0080283B" w:rsidP="00500849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Kapitał </w:t>
            </w:r>
            <w:r w:rsidR="001F3075"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zakładowy spółki: </w:t>
            </w:r>
            <w:r w:rsidR="00801E54"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>23.667</w:t>
            </w:r>
            <w:r w:rsidR="001F3075"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>.000 PLN</w:t>
            </w:r>
          </w:p>
          <w:p w14:paraId="496E6B56" w14:textId="77777777" w:rsidR="0080283B" w:rsidRPr="00653133" w:rsidRDefault="00EA27F1" w:rsidP="00653133">
            <w:pPr>
              <w:tabs>
                <w:tab w:val="right" w:pos="10772"/>
              </w:tabs>
              <w:ind w:left="708" w:firstLine="2552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7F047" w14:textId="77777777" w:rsidR="00CF49C2" w:rsidRDefault="00CF49C2" w:rsidP="00653133">
      <w:pPr>
        <w:spacing w:line="240" w:lineRule="auto"/>
      </w:pPr>
      <w:r>
        <w:separator/>
      </w:r>
    </w:p>
  </w:footnote>
  <w:footnote w:type="continuationSeparator" w:id="0">
    <w:p w14:paraId="7A1B913F" w14:textId="77777777" w:rsidR="00CF49C2" w:rsidRDefault="00CF49C2" w:rsidP="00653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CE65B" w14:textId="041879EF" w:rsidR="0080283B" w:rsidRPr="00500849" w:rsidRDefault="00595197" w:rsidP="00500849">
    <w:pPr>
      <w:pStyle w:val="Nagwek"/>
      <w:ind w:right="-1368"/>
      <w:jc w:val="center"/>
      <w:rPr>
        <w:b/>
      </w:rPr>
    </w:pPr>
    <w:r w:rsidRPr="00595197">
      <w:rPr>
        <w:rFonts w:ascii="Times New Roman" w:hAnsi="Times New Roman"/>
        <w:b/>
        <w:noProof/>
      </w:rPr>
      <w:drawing>
        <wp:anchor distT="0" distB="0" distL="114300" distR="114300" simplePos="0" relativeHeight="251664384" behindDoc="1" locked="0" layoutInCell="1" allowOverlap="1" wp14:anchorId="4A05F650" wp14:editId="61C72D8F">
          <wp:simplePos x="0" y="0"/>
          <wp:positionH relativeFrom="column">
            <wp:posOffset>-528320</wp:posOffset>
          </wp:positionH>
          <wp:positionV relativeFrom="paragraph">
            <wp:posOffset>112395</wp:posOffset>
          </wp:positionV>
          <wp:extent cx="1333500" cy="647700"/>
          <wp:effectExtent l="0" t="0" r="0" b="0"/>
          <wp:wrapTight wrapText="bothSides">
            <wp:wrapPolygon edited="0">
              <wp:start x="0" y="0"/>
              <wp:lineTo x="0" y="20965"/>
              <wp:lineTo x="21291" y="20965"/>
              <wp:lineTo x="21291" y="0"/>
              <wp:lineTo x="0" y="0"/>
            </wp:wrapPolygon>
          </wp:wrapTight>
          <wp:docPr id="1" name="Obraz 1" descr="D:\Dokumenty\Pulpit\ZRK-DOM 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Pulpit\ZRK-DOM logo 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83B" w:rsidRPr="00C315F4">
      <w:rPr>
        <w:rFonts w:ascii="Times New Roman" w:hAnsi="Times New Roman"/>
        <w:b/>
      </w:rPr>
      <w:t>Zakład Robót Komunikacyjnych - DOM w Poznaniu Sp. z o.o.</w:t>
    </w:r>
  </w:p>
  <w:p w14:paraId="033E0488" w14:textId="7394CE47" w:rsidR="0080283B" w:rsidRPr="00C315F4" w:rsidRDefault="00500849" w:rsidP="00500849">
    <w:pPr>
      <w:pStyle w:val="Nagwek"/>
      <w:ind w:right="-1368"/>
      <w:jc w:val="center"/>
      <w:rPr>
        <w:rFonts w:ascii="Times New Roman" w:hAnsi="Times New Roman"/>
        <w:b/>
      </w:rPr>
    </w:pPr>
    <w:r w:rsidRPr="00C315F4"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A044" wp14:editId="6F0D287B">
              <wp:simplePos x="0" y="0"/>
              <wp:positionH relativeFrom="column">
                <wp:posOffset>1046284</wp:posOffset>
              </wp:positionH>
              <wp:positionV relativeFrom="paragraph">
                <wp:posOffset>224790</wp:posOffset>
              </wp:positionV>
              <wp:extent cx="52578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276EF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17.7pt" to="496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" strokeweight="1pt"/>
          </w:pict>
        </mc:Fallback>
      </mc:AlternateContent>
    </w:r>
    <w:r w:rsidR="0080283B" w:rsidRPr="00C315F4">
      <w:rPr>
        <w:rFonts w:ascii="Times New Roman" w:hAnsi="Times New Roman"/>
        <w:b/>
      </w:rPr>
      <w:t>60-715 Poznań, ul. K</w:t>
    </w:r>
    <w:r w:rsidR="009910D1">
      <w:rPr>
        <w:rFonts w:ascii="Times New Roman" w:hAnsi="Times New Roman"/>
        <w:b/>
      </w:rPr>
      <w:t>olejowa 4.</w:t>
    </w:r>
  </w:p>
  <w:p w14:paraId="7D409637" w14:textId="4CFF1B73" w:rsidR="0080283B" w:rsidRPr="00A825C8" w:rsidRDefault="00500849" w:rsidP="00500849">
    <w:pPr>
      <w:jc w:val="center"/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</w:t>
    </w:r>
    <w:r w:rsidR="00595197">
      <w:rPr>
        <w:rFonts w:ascii="Times New Roman" w:hAnsi="Times New Roman" w:cs="Times New Roman"/>
        <w:b/>
        <w:sz w:val="20"/>
        <w:szCs w:val="20"/>
      </w:rPr>
      <w:t>Dział  Zakupów i Logistyki</w:t>
    </w:r>
  </w:p>
  <w:p w14:paraId="31CFC0C2" w14:textId="77777777" w:rsidR="0080283B" w:rsidRPr="00653133" w:rsidRDefault="0080283B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174"/>
    <w:multiLevelType w:val="hybridMultilevel"/>
    <w:tmpl w:val="5B10EBB2"/>
    <w:lvl w:ilvl="0" w:tplc="BDDE798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38D1"/>
    <w:multiLevelType w:val="multilevel"/>
    <w:tmpl w:val="C0A28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BA1B20"/>
    <w:multiLevelType w:val="hybridMultilevel"/>
    <w:tmpl w:val="E24AB652"/>
    <w:lvl w:ilvl="0" w:tplc="FFFFFFFF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abstractNum w:abstractNumId="3" w15:restartNumberingAfterBreak="0">
    <w:nsid w:val="09023F8B"/>
    <w:multiLevelType w:val="hybridMultilevel"/>
    <w:tmpl w:val="582C12D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7218FB"/>
    <w:multiLevelType w:val="hybridMultilevel"/>
    <w:tmpl w:val="757C9904"/>
    <w:lvl w:ilvl="0" w:tplc="B5642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3337B"/>
    <w:multiLevelType w:val="hybridMultilevel"/>
    <w:tmpl w:val="985A2F6E"/>
    <w:lvl w:ilvl="0" w:tplc="FCA6F8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CA4247F"/>
    <w:multiLevelType w:val="hybridMultilevel"/>
    <w:tmpl w:val="A02672C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7" w15:restartNumberingAfterBreak="0">
    <w:nsid w:val="0CBD61E3"/>
    <w:multiLevelType w:val="hybridMultilevel"/>
    <w:tmpl w:val="08863DF0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0ED240E9"/>
    <w:multiLevelType w:val="hybridMultilevel"/>
    <w:tmpl w:val="BD70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D51DEC"/>
    <w:multiLevelType w:val="hybridMultilevel"/>
    <w:tmpl w:val="CE48162E"/>
    <w:lvl w:ilvl="0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B030CA"/>
    <w:multiLevelType w:val="hybridMultilevel"/>
    <w:tmpl w:val="F33859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915FC2"/>
    <w:multiLevelType w:val="hybridMultilevel"/>
    <w:tmpl w:val="87EE5E02"/>
    <w:lvl w:ilvl="0" w:tplc="72A22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2497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72F39"/>
    <w:multiLevelType w:val="hybridMultilevel"/>
    <w:tmpl w:val="F66C31D8"/>
    <w:lvl w:ilvl="0" w:tplc="5F3E3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6D159A"/>
    <w:multiLevelType w:val="hybridMultilevel"/>
    <w:tmpl w:val="7ABE552A"/>
    <w:lvl w:ilvl="0" w:tplc="5D6AF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F00F7"/>
    <w:multiLevelType w:val="hybridMultilevel"/>
    <w:tmpl w:val="BD9A49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542DC3"/>
    <w:multiLevelType w:val="hybridMultilevel"/>
    <w:tmpl w:val="28EC72BC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D864E74"/>
    <w:multiLevelType w:val="multilevel"/>
    <w:tmpl w:val="C9A091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DAE6078"/>
    <w:multiLevelType w:val="hybridMultilevel"/>
    <w:tmpl w:val="6FBCDAD6"/>
    <w:lvl w:ilvl="0" w:tplc="E280EE8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096C"/>
    <w:multiLevelType w:val="hybridMultilevel"/>
    <w:tmpl w:val="52C01B00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04099"/>
    <w:multiLevelType w:val="hybridMultilevel"/>
    <w:tmpl w:val="C43A61A4"/>
    <w:lvl w:ilvl="0" w:tplc="AA5ABD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7C14BE"/>
    <w:multiLevelType w:val="hybridMultilevel"/>
    <w:tmpl w:val="E41827B2"/>
    <w:lvl w:ilvl="0" w:tplc="3EAC9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605306"/>
    <w:multiLevelType w:val="hybridMultilevel"/>
    <w:tmpl w:val="956258D6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22" w15:restartNumberingAfterBreak="0">
    <w:nsid w:val="23994F60"/>
    <w:multiLevelType w:val="multilevel"/>
    <w:tmpl w:val="210E7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65C6082"/>
    <w:multiLevelType w:val="hybridMultilevel"/>
    <w:tmpl w:val="94D8BAC4"/>
    <w:lvl w:ilvl="0" w:tplc="DB0AA7AA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0A5434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74E0DE8"/>
    <w:multiLevelType w:val="hybridMultilevel"/>
    <w:tmpl w:val="78A246E6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6" w15:restartNumberingAfterBreak="0">
    <w:nsid w:val="29CF163C"/>
    <w:multiLevelType w:val="hybridMultilevel"/>
    <w:tmpl w:val="427293A4"/>
    <w:lvl w:ilvl="0" w:tplc="134236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B690EE5"/>
    <w:multiLevelType w:val="hybridMultilevel"/>
    <w:tmpl w:val="803619D4"/>
    <w:lvl w:ilvl="0" w:tplc="7C4265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2C284105"/>
    <w:multiLevelType w:val="hybridMultilevel"/>
    <w:tmpl w:val="1D26AB9A"/>
    <w:lvl w:ilvl="0" w:tplc="9684B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CF735D6"/>
    <w:multiLevelType w:val="hybridMultilevel"/>
    <w:tmpl w:val="1BF8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10D8DA">
      <w:start w:val="8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8E29C2"/>
    <w:multiLevelType w:val="hybridMultilevel"/>
    <w:tmpl w:val="808AA71C"/>
    <w:lvl w:ilvl="0" w:tplc="624EE55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EBF1B8F"/>
    <w:multiLevelType w:val="hybridMultilevel"/>
    <w:tmpl w:val="F1D88106"/>
    <w:lvl w:ilvl="0" w:tplc="1DEAF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1434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D411FC"/>
    <w:multiLevelType w:val="hybridMultilevel"/>
    <w:tmpl w:val="519C3258"/>
    <w:lvl w:ilvl="0" w:tplc="E382A15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C8151C"/>
    <w:multiLevelType w:val="multilevel"/>
    <w:tmpl w:val="3416B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5583517"/>
    <w:multiLevelType w:val="multilevel"/>
    <w:tmpl w:val="1A3EFB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36B4653C"/>
    <w:multiLevelType w:val="hybridMultilevel"/>
    <w:tmpl w:val="2EFE19E8"/>
    <w:lvl w:ilvl="0" w:tplc="199AA1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ADE27FA"/>
    <w:multiLevelType w:val="multilevel"/>
    <w:tmpl w:val="CB68CA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3C7633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CC629F1"/>
    <w:multiLevelType w:val="hybridMultilevel"/>
    <w:tmpl w:val="87AC55C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8250AB1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C4265E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B8C419A">
      <w:start w:val="8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4D42532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DCAE932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4D2C"/>
    <w:multiLevelType w:val="hybridMultilevel"/>
    <w:tmpl w:val="B1242C04"/>
    <w:lvl w:ilvl="0" w:tplc="C6BCD0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EBF66D1"/>
    <w:multiLevelType w:val="hybridMultilevel"/>
    <w:tmpl w:val="44FAB1F0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3F7C3363"/>
    <w:multiLevelType w:val="hybridMultilevel"/>
    <w:tmpl w:val="45125958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40930617"/>
    <w:multiLevelType w:val="hybridMultilevel"/>
    <w:tmpl w:val="89D2B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B2C39"/>
    <w:multiLevelType w:val="hybridMultilevel"/>
    <w:tmpl w:val="950C70A6"/>
    <w:lvl w:ilvl="0" w:tplc="1DEAF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450125"/>
    <w:multiLevelType w:val="hybridMultilevel"/>
    <w:tmpl w:val="289EB442"/>
    <w:lvl w:ilvl="0" w:tplc="72A22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EE775C"/>
    <w:multiLevelType w:val="hybridMultilevel"/>
    <w:tmpl w:val="5DEE0A80"/>
    <w:lvl w:ilvl="0" w:tplc="C6BCD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54695"/>
    <w:multiLevelType w:val="multilevel"/>
    <w:tmpl w:val="DC589D3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4485671E"/>
    <w:multiLevelType w:val="hybridMultilevel"/>
    <w:tmpl w:val="40BA9930"/>
    <w:lvl w:ilvl="0" w:tplc="21088F9C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9" w15:restartNumberingAfterBreak="0">
    <w:nsid w:val="467361D1"/>
    <w:multiLevelType w:val="hybridMultilevel"/>
    <w:tmpl w:val="A0EAC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7CC186C"/>
    <w:multiLevelType w:val="hybridMultilevel"/>
    <w:tmpl w:val="238AEB76"/>
    <w:lvl w:ilvl="0" w:tplc="72A229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B733C94"/>
    <w:multiLevelType w:val="multilevel"/>
    <w:tmpl w:val="908CEE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2" w15:restartNumberingAfterBreak="0">
    <w:nsid w:val="4BBA554B"/>
    <w:multiLevelType w:val="hybridMultilevel"/>
    <w:tmpl w:val="F126C69C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3" w15:restartNumberingAfterBreak="0">
    <w:nsid w:val="4EAF5E5A"/>
    <w:multiLevelType w:val="hybridMultilevel"/>
    <w:tmpl w:val="90BC018A"/>
    <w:lvl w:ilvl="0" w:tplc="04150019">
      <w:start w:val="1"/>
      <w:numFmt w:val="lowerLetter"/>
      <w:lvlText w:val="%1."/>
      <w:lvlJc w:val="left"/>
      <w:pPr>
        <w:ind w:left="723" w:hanging="360"/>
      </w:pPr>
    </w:lvl>
    <w:lvl w:ilvl="1" w:tplc="3AE2560C">
      <w:start w:val="1"/>
      <w:numFmt w:val="decimal"/>
      <w:lvlText w:val="%2)"/>
      <w:lvlJc w:val="left"/>
      <w:pPr>
        <w:ind w:left="144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4" w15:restartNumberingAfterBreak="0">
    <w:nsid w:val="4FC75DAD"/>
    <w:multiLevelType w:val="multilevel"/>
    <w:tmpl w:val="5998A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2512D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7D42B7"/>
    <w:multiLevelType w:val="hybridMultilevel"/>
    <w:tmpl w:val="3F5059A2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2A20FE"/>
    <w:multiLevelType w:val="hybridMultilevel"/>
    <w:tmpl w:val="299CD384"/>
    <w:lvl w:ilvl="0" w:tplc="007CE3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1A3CD1E2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D6EEB"/>
    <w:multiLevelType w:val="hybridMultilevel"/>
    <w:tmpl w:val="20B8A5C8"/>
    <w:lvl w:ilvl="0" w:tplc="B5642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6A5A20"/>
    <w:multiLevelType w:val="hybridMultilevel"/>
    <w:tmpl w:val="C5AC01B4"/>
    <w:lvl w:ilvl="0" w:tplc="BF745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6F11583"/>
    <w:multiLevelType w:val="hybridMultilevel"/>
    <w:tmpl w:val="DEC842D2"/>
    <w:lvl w:ilvl="0" w:tplc="F4EA46C8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B7146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C4A3F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F161C48"/>
    <w:multiLevelType w:val="hybridMultilevel"/>
    <w:tmpl w:val="DDB4D5B8"/>
    <w:lvl w:ilvl="0" w:tplc="9BA205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9443B7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FD41EDE"/>
    <w:multiLevelType w:val="hybridMultilevel"/>
    <w:tmpl w:val="9E68A8A0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5" w15:restartNumberingAfterBreak="0">
    <w:nsid w:val="600F6675"/>
    <w:multiLevelType w:val="hybridMultilevel"/>
    <w:tmpl w:val="A95E0A04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1D39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2EF2A0E"/>
    <w:multiLevelType w:val="multilevel"/>
    <w:tmpl w:val="A51A5B0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8" w15:restartNumberingAfterBreak="0">
    <w:nsid w:val="65EA00BF"/>
    <w:multiLevelType w:val="hybridMultilevel"/>
    <w:tmpl w:val="9AAEA082"/>
    <w:lvl w:ilvl="0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63666E6"/>
    <w:multiLevelType w:val="hybridMultilevel"/>
    <w:tmpl w:val="7E32BFE4"/>
    <w:lvl w:ilvl="0" w:tplc="03B6C1D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7E036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91E0148"/>
    <w:multiLevelType w:val="hybridMultilevel"/>
    <w:tmpl w:val="7436C09C"/>
    <w:lvl w:ilvl="0" w:tplc="CFFEEF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96763E1"/>
    <w:multiLevelType w:val="multilevel"/>
    <w:tmpl w:val="BE2A080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pacing w:val="0"/>
        <w:position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5"/>
        </w:tabs>
        <w:ind w:left="2155" w:hanging="124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211"/>
        </w:tabs>
        <w:ind w:left="1134" w:hanging="283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393"/>
        </w:tabs>
        <w:ind w:left="3033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113"/>
        </w:tabs>
        <w:ind w:left="3753"/>
      </w:pPr>
      <w:rPr>
        <w:rFonts w:cs="Times New Roman" w:hint="default"/>
      </w:rPr>
    </w:lvl>
    <w:lvl w:ilvl="7">
      <w:start w:val="1"/>
      <w:numFmt w:val="lowerLetter"/>
      <w:pStyle w:val="Nagwek8"/>
      <w:lvlText w:val="%8)"/>
      <w:lvlJc w:val="left"/>
      <w:pPr>
        <w:tabs>
          <w:tab w:val="num" w:pos="4833"/>
        </w:tabs>
        <w:ind w:left="4473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553"/>
        </w:tabs>
        <w:ind w:left="5193"/>
      </w:pPr>
      <w:rPr>
        <w:rFonts w:cs="Times New Roman" w:hint="default"/>
      </w:rPr>
    </w:lvl>
  </w:abstractNum>
  <w:abstractNum w:abstractNumId="73" w15:restartNumberingAfterBreak="0">
    <w:nsid w:val="6DE8308A"/>
    <w:multiLevelType w:val="hybridMultilevel"/>
    <w:tmpl w:val="A914F9B4"/>
    <w:lvl w:ilvl="0" w:tplc="3924A2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E951541"/>
    <w:multiLevelType w:val="hybridMultilevel"/>
    <w:tmpl w:val="B100E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2446C06"/>
    <w:multiLevelType w:val="hybridMultilevel"/>
    <w:tmpl w:val="054A302E"/>
    <w:lvl w:ilvl="0" w:tplc="EFD6A664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4F36405"/>
    <w:multiLevelType w:val="hybridMultilevel"/>
    <w:tmpl w:val="AA7E3A58"/>
    <w:lvl w:ilvl="0" w:tplc="AD9225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CC622E"/>
    <w:multiLevelType w:val="hybridMultilevel"/>
    <w:tmpl w:val="3E1E9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87596C"/>
    <w:multiLevelType w:val="hybridMultilevel"/>
    <w:tmpl w:val="C060C5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77EB4370"/>
    <w:multiLevelType w:val="hybridMultilevel"/>
    <w:tmpl w:val="EB18A2CA"/>
    <w:lvl w:ilvl="0" w:tplc="320C4D7A">
      <w:start w:val="1"/>
      <w:numFmt w:val="decimal"/>
      <w:lvlText w:val="%1)"/>
      <w:lvlJc w:val="left"/>
      <w:pPr>
        <w:ind w:left="426" w:hanging="360"/>
      </w:pPr>
      <w:rPr>
        <w:rFonts w:ascii="Times New Roman" w:hAnsi="Times New Roman" w:cs="Times New Roman" w:hint="default"/>
      </w:rPr>
    </w:lvl>
    <w:lvl w:ilvl="1" w:tplc="9684DFA6">
      <w:start w:val="1"/>
      <w:numFmt w:val="lowerLetter"/>
      <w:lvlText w:val="%2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0" w15:restartNumberingAfterBreak="0">
    <w:nsid w:val="77F11877"/>
    <w:multiLevelType w:val="multilevel"/>
    <w:tmpl w:val="1A3EFB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 w15:restartNumberingAfterBreak="0">
    <w:nsid w:val="792547F3"/>
    <w:multiLevelType w:val="hybridMultilevel"/>
    <w:tmpl w:val="89B44C48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7B8911C2"/>
    <w:multiLevelType w:val="multilevel"/>
    <w:tmpl w:val="0700EB8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BFD6155"/>
    <w:multiLevelType w:val="hybridMultilevel"/>
    <w:tmpl w:val="ADF0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AD51B5"/>
    <w:multiLevelType w:val="hybridMultilevel"/>
    <w:tmpl w:val="AE0695C8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5" w15:restartNumberingAfterBreak="0">
    <w:nsid w:val="7D976506"/>
    <w:multiLevelType w:val="multilevel"/>
    <w:tmpl w:val="D05E54F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2"/>
  </w:num>
  <w:num w:numId="2">
    <w:abstractNumId w:val="78"/>
  </w:num>
  <w:num w:numId="3">
    <w:abstractNumId w:val="15"/>
  </w:num>
  <w:num w:numId="4">
    <w:abstractNumId w:val="47"/>
  </w:num>
  <w:num w:numId="5">
    <w:abstractNumId w:val="71"/>
  </w:num>
  <w:num w:numId="6">
    <w:abstractNumId w:val="36"/>
  </w:num>
  <w:num w:numId="7">
    <w:abstractNumId w:val="63"/>
  </w:num>
  <w:num w:numId="8">
    <w:abstractNumId w:val="2"/>
  </w:num>
  <w:num w:numId="9">
    <w:abstractNumId w:val="6"/>
  </w:num>
  <w:num w:numId="10">
    <w:abstractNumId w:val="21"/>
  </w:num>
  <w:num w:numId="11">
    <w:abstractNumId w:val="67"/>
  </w:num>
  <w:num w:numId="12">
    <w:abstractNumId w:val="80"/>
  </w:num>
  <w:num w:numId="13">
    <w:abstractNumId w:val="74"/>
  </w:num>
  <w:num w:numId="14">
    <w:abstractNumId w:val="81"/>
  </w:num>
  <w:num w:numId="15">
    <w:abstractNumId w:val="8"/>
  </w:num>
  <w:num w:numId="16">
    <w:abstractNumId w:val="49"/>
  </w:num>
  <w:num w:numId="17">
    <w:abstractNumId w:val="14"/>
  </w:num>
  <w:num w:numId="18">
    <w:abstractNumId w:val="44"/>
  </w:num>
  <w:num w:numId="19">
    <w:abstractNumId w:val="31"/>
  </w:num>
  <w:num w:numId="20">
    <w:abstractNumId w:val="22"/>
  </w:num>
  <w:num w:numId="21">
    <w:abstractNumId w:val="48"/>
  </w:num>
  <w:num w:numId="22">
    <w:abstractNumId w:val="3"/>
  </w:num>
  <w:num w:numId="23">
    <w:abstractNumId w:val="37"/>
  </w:num>
  <w:num w:numId="24">
    <w:abstractNumId w:val="10"/>
  </w:num>
  <w:num w:numId="25">
    <w:abstractNumId w:val="53"/>
  </w:num>
  <w:num w:numId="26">
    <w:abstractNumId w:val="69"/>
  </w:num>
  <w:num w:numId="27">
    <w:abstractNumId w:val="5"/>
  </w:num>
  <w:num w:numId="28">
    <w:abstractNumId w:val="73"/>
  </w:num>
  <w:num w:numId="29">
    <w:abstractNumId w:val="59"/>
  </w:num>
  <w:num w:numId="30">
    <w:abstractNumId w:val="60"/>
  </w:num>
  <w:num w:numId="31">
    <w:abstractNumId w:val="45"/>
  </w:num>
  <w:num w:numId="32">
    <w:abstractNumId w:val="11"/>
  </w:num>
  <w:num w:numId="33">
    <w:abstractNumId w:val="50"/>
  </w:num>
  <w:num w:numId="34">
    <w:abstractNumId w:val="26"/>
  </w:num>
  <w:num w:numId="35">
    <w:abstractNumId w:val="25"/>
  </w:num>
  <w:num w:numId="36">
    <w:abstractNumId w:val="9"/>
  </w:num>
  <w:num w:numId="37">
    <w:abstractNumId w:val="57"/>
  </w:num>
  <w:num w:numId="38">
    <w:abstractNumId w:val="79"/>
  </w:num>
  <w:num w:numId="39">
    <w:abstractNumId w:val="39"/>
  </w:num>
  <w:num w:numId="40">
    <w:abstractNumId w:val="24"/>
  </w:num>
  <w:num w:numId="41">
    <w:abstractNumId w:val="55"/>
  </w:num>
  <w:num w:numId="42">
    <w:abstractNumId w:val="38"/>
  </w:num>
  <w:num w:numId="43">
    <w:abstractNumId w:val="66"/>
  </w:num>
  <w:num w:numId="44">
    <w:abstractNumId w:val="62"/>
  </w:num>
  <w:num w:numId="45">
    <w:abstractNumId w:val="70"/>
  </w:num>
  <w:num w:numId="46">
    <w:abstractNumId w:val="32"/>
  </w:num>
  <w:num w:numId="47">
    <w:abstractNumId w:val="61"/>
  </w:num>
  <w:num w:numId="48">
    <w:abstractNumId w:val="7"/>
  </w:num>
  <w:num w:numId="49">
    <w:abstractNumId w:val="84"/>
  </w:num>
  <w:num w:numId="50">
    <w:abstractNumId w:val="34"/>
  </w:num>
  <w:num w:numId="51">
    <w:abstractNumId w:val="33"/>
  </w:num>
  <w:num w:numId="52">
    <w:abstractNumId w:val="27"/>
  </w:num>
  <w:num w:numId="53">
    <w:abstractNumId w:val="16"/>
  </w:num>
  <w:num w:numId="54">
    <w:abstractNumId w:val="54"/>
  </w:num>
  <w:num w:numId="55">
    <w:abstractNumId w:val="75"/>
  </w:num>
  <w:num w:numId="56">
    <w:abstractNumId w:val="41"/>
  </w:num>
  <w:num w:numId="57">
    <w:abstractNumId w:val="52"/>
  </w:num>
  <w:num w:numId="58">
    <w:abstractNumId w:val="64"/>
  </w:num>
  <w:num w:numId="59">
    <w:abstractNumId w:val="42"/>
  </w:num>
  <w:num w:numId="60">
    <w:abstractNumId w:val="56"/>
  </w:num>
  <w:num w:numId="61">
    <w:abstractNumId w:val="68"/>
  </w:num>
  <w:num w:numId="62">
    <w:abstractNumId w:val="18"/>
  </w:num>
  <w:num w:numId="63">
    <w:abstractNumId w:val="83"/>
  </w:num>
  <w:num w:numId="64">
    <w:abstractNumId w:val="40"/>
  </w:num>
  <w:num w:numId="65">
    <w:abstractNumId w:val="19"/>
  </w:num>
  <w:num w:numId="66">
    <w:abstractNumId w:val="46"/>
  </w:num>
  <w:num w:numId="67">
    <w:abstractNumId w:val="29"/>
  </w:num>
  <w:num w:numId="68">
    <w:abstractNumId w:val="76"/>
  </w:num>
  <w:num w:numId="69">
    <w:abstractNumId w:val="65"/>
  </w:num>
  <w:num w:numId="70">
    <w:abstractNumId w:val="0"/>
  </w:num>
  <w:num w:numId="71">
    <w:abstractNumId w:val="77"/>
  </w:num>
  <w:num w:numId="72">
    <w:abstractNumId w:val="85"/>
  </w:num>
  <w:num w:numId="73">
    <w:abstractNumId w:val="82"/>
  </w:num>
  <w:num w:numId="74">
    <w:abstractNumId w:val="17"/>
  </w:num>
  <w:num w:numId="75">
    <w:abstractNumId w:val="20"/>
  </w:num>
  <w:num w:numId="76">
    <w:abstractNumId w:val="1"/>
  </w:num>
  <w:num w:numId="77">
    <w:abstractNumId w:val="28"/>
  </w:num>
  <w:num w:numId="78">
    <w:abstractNumId w:val="51"/>
  </w:num>
  <w:num w:numId="79">
    <w:abstractNumId w:val="43"/>
  </w:num>
  <w:num w:numId="80">
    <w:abstractNumId w:val="35"/>
  </w:num>
  <w:num w:numId="81">
    <w:abstractNumId w:val="30"/>
  </w:num>
  <w:num w:numId="82">
    <w:abstractNumId w:val="58"/>
  </w:num>
  <w:num w:numId="83">
    <w:abstractNumId w:val="12"/>
  </w:num>
  <w:num w:numId="84">
    <w:abstractNumId w:val="23"/>
  </w:num>
  <w:num w:numId="85">
    <w:abstractNumId w:val="13"/>
  </w:num>
  <w:num w:numId="86">
    <w:abstractNumId w:val="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33"/>
    <w:rsid w:val="00010942"/>
    <w:rsid w:val="00015ECA"/>
    <w:rsid w:val="000268A2"/>
    <w:rsid w:val="00031EB6"/>
    <w:rsid w:val="000517FD"/>
    <w:rsid w:val="00095245"/>
    <w:rsid w:val="000E2E97"/>
    <w:rsid w:val="000F11A4"/>
    <w:rsid w:val="001072D4"/>
    <w:rsid w:val="00122246"/>
    <w:rsid w:val="00122D6F"/>
    <w:rsid w:val="00131A1D"/>
    <w:rsid w:val="001327F8"/>
    <w:rsid w:val="00146062"/>
    <w:rsid w:val="001644C6"/>
    <w:rsid w:val="00177F09"/>
    <w:rsid w:val="00186880"/>
    <w:rsid w:val="00194EF4"/>
    <w:rsid w:val="001966D4"/>
    <w:rsid w:val="001971CA"/>
    <w:rsid w:val="001A4547"/>
    <w:rsid w:val="001D39A0"/>
    <w:rsid w:val="001F3075"/>
    <w:rsid w:val="00233C3C"/>
    <w:rsid w:val="0023799A"/>
    <w:rsid w:val="00241CF9"/>
    <w:rsid w:val="002616C8"/>
    <w:rsid w:val="002819B2"/>
    <w:rsid w:val="002B3E84"/>
    <w:rsid w:val="002E0EC4"/>
    <w:rsid w:val="002E65C3"/>
    <w:rsid w:val="002F29B1"/>
    <w:rsid w:val="003145C6"/>
    <w:rsid w:val="00314954"/>
    <w:rsid w:val="00316EDB"/>
    <w:rsid w:val="00351963"/>
    <w:rsid w:val="00363242"/>
    <w:rsid w:val="0036395C"/>
    <w:rsid w:val="00373607"/>
    <w:rsid w:val="003D32F6"/>
    <w:rsid w:val="003E6C31"/>
    <w:rsid w:val="003F0042"/>
    <w:rsid w:val="00406943"/>
    <w:rsid w:val="00415109"/>
    <w:rsid w:val="0041731C"/>
    <w:rsid w:val="00423104"/>
    <w:rsid w:val="004378CD"/>
    <w:rsid w:val="00444352"/>
    <w:rsid w:val="00464C1F"/>
    <w:rsid w:val="00480B1F"/>
    <w:rsid w:val="004814B7"/>
    <w:rsid w:val="004A1FB0"/>
    <w:rsid w:val="004C50B0"/>
    <w:rsid w:val="004C5164"/>
    <w:rsid w:val="004F6540"/>
    <w:rsid w:val="00500849"/>
    <w:rsid w:val="00507542"/>
    <w:rsid w:val="00514BA6"/>
    <w:rsid w:val="00522162"/>
    <w:rsid w:val="00546C2E"/>
    <w:rsid w:val="005564E3"/>
    <w:rsid w:val="00562FDA"/>
    <w:rsid w:val="0056399A"/>
    <w:rsid w:val="00563BF3"/>
    <w:rsid w:val="0057480A"/>
    <w:rsid w:val="00576244"/>
    <w:rsid w:val="0058070D"/>
    <w:rsid w:val="00592AE4"/>
    <w:rsid w:val="00595197"/>
    <w:rsid w:val="00596F02"/>
    <w:rsid w:val="005A7F35"/>
    <w:rsid w:val="005D46A4"/>
    <w:rsid w:val="005E67ED"/>
    <w:rsid w:val="005F579F"/>
    <w:rsid w:val="0060275E"/>
    <w:rsid w:val="00606623"/>
    <w:rsid w:val="00610F88"/>
    <w:rsid w:val="0061534F"/>
    <w:rsid w:val="006241B0"/>
    <w:rsid w:val="00653133"/>
    <w:rsid w:val="00672F50"/>
    <w:rsid w:val="006746C7"/>
    <w:rsid w:val="006765CD"/>
    <w:rsid w:val="00694484"/>
    <w:rsid w:val="006A5D8F"/>
    <w:rsid w:val="006B72D2"/>
    <w:rsid w:val="006C705F"/>
    <w:rsid w:val="006E2D25"/>
    <w:rsid w:val="006F6FE1"/>
    <w:rsid w:val="00704D32"/>
    <w:rsid w:val="00747285"/>
    <w:rsid w:val="00780638"/>
    <w:rsid w:val="007B6815"/>
    <w:rsid w:val="007C0B02"/>
    <w:rsid w:val="00801E54"/>
    <w:rsid w:val="0080283B"/>
    <w:rsid w:val="00806B6B"/>
    <w:rsid w:val="00815E81"/>
    <w:rsid w:val="008405FC"/>
    <w:rsid w:val="00842DB8"/>
    <w:rsid w:val="008666C0"/>
    <w:rsid w:val="00893FBB"/>
    <w:rsid w:val="008A1576"/>
    <w:rsid w:val="008D6704"/>
    <w:rsid w:val="008E341E"/>
    <w:rsid w:val="00901CFD"/>
    <w:rsid w:val="00933CD9"/>
    <w:rsid w:val="00947BF4"/>
    <w:rsid w:val="0095150C"/>
    <w:rsid w:val="00953A1F"/>
    <w:rsid w:val="0096167A"/>
    <w:rsid w:val="00980F1C"/>
    <w:rsid w:val="009910D1"/>
    <w:rsid w:val="0099634C"/>
    <w:rsid w:val="009A2409"/>
    <w:rsid w:val="009E71F6"/>
    <w:rsid w:val="009F5936"/>
    <w:rsid w:val="00A022F1"/>
    <w:rsid w:val="00A03523"/>
    <w:rsid w:val="00A07B7E"/>
    <w:rsid w:val="00A07CE0"/>
    <w:rsid w:val="00A16976"/>
    <w:rsid w:val="00A2498D"/>
    <w:rsid w:val="00A32C35"/>
    <w:rsid w:val="00A35EBE"/>
    <w:rsid w:val="00A47DD5"/>
    <w:rsid w:val="00A50F81"/>
    <w:rsid w:val="00A57C0F"/>
    <w:rsid w:val="00A61355"/>
    <w:rsid w:val="00A62458"/>
    <w:rsid w:val="00A64990"/>
    <w:rsid w:val="00A76CA3"/>
    <w:rsid w:val="00A825C8"/>
    <w:rsid w:val="00A8479A"/>
    <w:rsid w:val="00A90B06"/>
    <w:rsid w:val="00A9216A"/>
    <w:rsid w:val="00AB5BCC"/>
    <w:rsid w:val="00AE25D1"/>
    <w:rsid w:val="00AE266B"/>
    <w:rsid w:val="00AF3608"/>
    <w:rsid w:val="00B11603"/>
    <w:rsid w:val="00B31AB8"/>
    <w:rsid w:val="00B3359A"/>
    <w:rsid w:val="00B430EE"/>
    <w:rsid w:val="00B43E4A"/>
    <w:rsid w:val="00B47C94"/>
    <w:rsid w:val="00B506C3"/>
    <w:rsid w:val="00B53CE2"/>
    <w:rsid w:val="00B560E6"/>
    <w:rsid w:val="00B661FD"/>
    <w:rsid w:val="00B866F8"/>
    <w:rsid w:val="00B87B38"/>
    <w:rsid w:val="00B92529"/>
    <w:rsid w:val="00BB433F"/>
    <w:rsid w:val="00BB4845"/>
    <w:rsid w:val="00BC5104"/>
    <w:rsid w:val="00BD38D2"/>
    <w:rsid w:val="00BE7A36"/>
    <w:rsid w:val="00C0744D"/>
    <w:rsid w:val="00C277D7"/>
    <w:rsid w:val="00C318E4"/>
    <w:rsid w:val="00C62426"/>
    <w:rsid w:val="00C6246F"/>
    <w:rsid w:val="00C704AB"/>
    <w:rsid w:val="00C72C1C"/>
    <w:rsid w:val="00C95AF7"/>
    <w:rsid w:val="00CA3F3A"/>
    <w:rsid w:val="00CD791A"/>
    <w:rsid w:val="00CF49C2"/>
    <w:rsid w:val="00D21027"/>
    <w:rsid w:val="00D309B7"/>
    <w:rsid w:val="00D411B7"/>
    <w:rsid w:val="00D440EF"/>
    <w:rsid w:val="00D93456"/>
    <w:rsid w:val="00DA5F5A"/>
    <w:rsid w:val="00DB2B67"/>
    <w:rsid w:val="00DC172C"/>
    <w:rsid w:val="00DC2812"/>
    <w:rsid w:val="00DD158E"/>
    <w:rsid w:val="00DD4637"/>
    <w:rsid w:val="00DF6CB4"/>
    <w:rsid w:val="00E00AC0"/>
    <w:rsid w:val="00E32F0C"/>
    <w:rsid w:val="00E40817"/>
    <w:rsid w:val="00E41BF5"/>
    <w:rsid w:val="00E46F8A"/>
    <w:rsid w:val="00E8666F"/>
    <w:rsid w:val="00E91F63"/>
    <w:rsid w:val="00EA27F1"/>
    <w:rsid w:val="00EC130E"/>
    <w:rsid w:val="00ED473F"/>
    <w:rsid w:val="00EE267A"/>
    <w:rsid w:val="00F10AC7"/>
    <w:rsid w:val="00F16268"/>
    <w:rsid w:val="00F4677F"/>
    <w:rsid w:val="00F546CB"/>
    <w:rsid w:val="00F766F8"/>
    <w:rsid w:val="00F828AE"/>
    <w:rsid w:val="00F8621E"/>
    <w:rsid w:val="00F9572E"/>
    <w:rsid w:val="00FA3240"/>
    <w:rsid w:val="00FA7BCF"/>
    <w:rsid w:val="00FC25F1"/>
    <w:rsid w:val="00FD5C86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E12772"/>
  <w15:chartTrackingRefBased/>
  <w15:docId w15:val="{F3EE48A8-E489-4B2C-8D6F-113953B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133"/>
    <w:pPr>
      <w:spacing w:after="0" w:line="312" w:lineRule="auto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3133"/>
    <w:pPr>
      <w:keepNext/>
      <w:numPr>
        <w:numId w:val="1"/>
      </w:numPr>
      <w:spacing w:before="240" w:after="60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3133"/>
    <w:pPr>
      <w:keepNext/>
      <w:tabs>
        <w:tab w:val="left" w:pos="5580"/>
      </w:tabs>
      <w:spacing w:before="240" w:after="60"/>
      <w:outlineLvl w:val="1"/>
    </w:pPr>
    <w:rPr>
      <w:rFonts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3133"/>
    <w:pPr>
      <w:keepNext/>
      <w:numPr>
        <w:ilvl w:val="2"/>
        <w:numId w:val="1"/>
      </w:numPr>
      <w:spacing w:before="240" w:after="60"/>
      <w:outlineLvl w:val="2"/>
    </w:pPr>
    <w:rPr>
      <w:rFonts w:eastAsia="Calibri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3133"/>
    <w:pPr>
      <w:keepNext/>
      <w:ind w:left="1701"/>
      <w:outlineLvl w:val="3"/>
    </w:pPr>
    <w:rPr>
      <w:rFonts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3133"/>
    <w:pPr>
      <w:keepNext/>
      <w:outlineLvl w:val="4"/>
    </w:pPr>
    <w:rPr>
      <w:rFonts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3133"/>
    <w:pPr>
      <w:keepNext/>
      <w:tabs>
        <w:tab w:val="left" w:pos="851"/>
        <w:tab w:val="num" w:pos="2155"/>
        <w:tab w:val="right" w:leader="dot" w:pos="7938"/>
      </w:tabs>
      <w:overflowPunct w:val="0"/>
      <w:autoSpaceDE w:val="0"/>
      <w:autoSpaceDN w:val="0"/>
      <w:adjustRightInd w:val="0"/>
      <w:outlineLvl w:val="5"/>
    </w:pPr>
    <w:rPr>
      <w:rFonts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3133"/>
    <w:pPr>
      <w:numPr>
        <w:ilvl w:val="6"/>
        <w:numId w:val="1"/>
      </w:numPr>
      <w:spacing w:before="240" w:after="60"/>
      <w:outlineLvl w:val="6"/>
    </w:pPr>
    <w:rPr>
      <w:rFonts w:eastAsia="Calibri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3133"/>
    <w:pPr>
      <w:numPr>
        <w:ilvl w:val="7"/>
        <w:numId w:val="1"/>
      </w:numPr>
      <w:spacing w:before="240" w:after="60"/>
      <w:outlineLvl w:val="7"/>
    </w:pPr>
    <w:rPr>
      <w:rFonts w:eastAsia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3133"/>
    <w:pPr>
      <w:numPr>
        <w:ilvl w:val="8"/>
        <w:numId w:val="1"/>
      </w:numPr>
      <w:spacing w:before="240" w:after="60"/>
      <w:outlineLvl w:val="8"/>
    </w:pPr>
    <w:rPr>
      <w:rFonts w:eastAsia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3133"/>
    <w:rPr>
      <w:rFonts w:ascii="Arial" w:eastAsia="Calibri" w:hAnsi="Arial" w:cs="Times New Roman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53133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65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53133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53133"/>
    <w:pPr>
      <w:ind w:left="497" w:hanging="283"/>
    </w:pPr>
    <w:rPr>
      <w:rFonts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2Char1">
    <w:name w:val="Body Text Indent 2 Char1"/>
    <w:uiPriority w:val="99"/>
    <w:semiHidden/>
    <w:rsid w:val="00653133"/>
    <w:rPr>
      <w:rFonts w:ascii="Arial" w:eastAsia="Times New Roman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3133"/>
    <w:pPr>
      <w:tabs>
        <w:tab w:val="left" w:pos="709"/>
      </w:tabs>
      <w:spacing w:after="100"/>
      <w:ind w:left="709" w:hanging="425"/>
    </w:pPr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Char1">
    <w:name w:val="Body Text Indent Char1"/>
    <w:uiPriority w:val="99"/>
    <w:semiHidden/>
    <w:rsid w:val="00653133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rsid w:val="00653133"/>
    <w:pPr>
      <w:jc w:val="center"/>
    </w:pPr>
    <w:rPr>
      <w:rFonts w:cs="Times New Roman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53133"/>
    <w:pPr>
      <w:ind w:left="720" w:hanging="540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Indent3Char1">
    <w:name w:val="Body Text Inden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53133"/>
    <w:rPr>
      <w:rFonts w:ascii="Arial" w:eastAsia="Times New Roman" w:hAnsi="Arial" w:cs="Arial"/>
      <w:sz w:val="20"/>
      <w:szCs w:val="20"/>
      <w:lang w:val="de-D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653133"/>
    <w:rPr>
      <w:sz w:val="20"/>
      <w:szCs w:val="20"/>
      <w:lang w:val="de-DE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3Char1">
    <w:name w:val="Body Tex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paragraph" w:customStyle="1" w:styleId="podptab">
    <w:name w:val="podp. tab."/>
    <w:basedOn w:val="Normalny"/>
    <w:uiPriority w:val="99"/>
    <w:rsid w:val="00653133"/>
    <w:pPr>
      <w:spacing w:after="240"/>
      <w:jc w:val="center"/>
    </w:pPr>
    <w:rPr>
      <w:sz w:val="26"/>
      <w:szCs w:val="26"/>
    </w:rPr>
  </w:style>
  <w:style w:type="paragraph" w:customStyle="1" w:styleId="BodyText21">
    <w:name w:val="Body Text 21"/>
    <w:basedOn w:val="Normalny"/>
    <w:uiPriority w:val="99"/>
    <w:rsid w:val="00653133"/>
    <w:pPr>
      <w:tabs>
        <w:tab w:val="left" w:pos="0"/>
      </w:tabs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3133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133"/>
    <w:rPr>
      <w:rFonts w:ascii="Calibri" w:hAnsi="Calibri" w:cs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EndnoteTextChar1">
    <w:name w:val="End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653133"/>
    <w:pPr>
      <w:spacing w:after="200" w:line="276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65313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133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5313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53133"/>
    <w:rPr>
      <w:rFonts w:ascii="Arial" w:eastAsia="Times New Roman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53133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1">
    <w:name w:val="Comment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313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mmentSubjectChar1">
    <w:name w:val="Comment Subject Char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653133"/>
    <w:rPr>
      <w:spacing w:val="10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53133"/>
    <w:pPr>
      <w:shd w:val="clear" w:color="auto" w:fill="FFFFFF"/>
      <w:spacing w:line="277" w:lineRule="exact"/>
      <w:ind w:hanging="340"/>
    </w:pPr>
    <w:rPr>
      <w:rFonts w:asciiTheme="minorHAnsi" w:eastAsiaTheme="minorHAnsi" w:hAnsiTheme="minorHAnsi" w:cstheme="minorBidi"/>
      <w:spacing w:val="10"/>
      <w:sz w:val="21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3133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otnoteTextChar1">
    <w:name w:val="Foot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99"/>
    <w:qFormat/>
    <w:rsid w:val="00653133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Standardowy2">
    <w:name w:val="Standardowy+2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podstawowywciety">
    <w:name w:val="Tekst podstawowy wciety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iggertext3">
    <w:name w:val="biggertext3"/>
    <w:uiPriority w:val="99"/>
    <w:rsid w:val="00653133"/>
    <w:rPr>
      <w:sz w:val="28"/>
    </w:rPr>
  </w:style>
  <w:style w:type="paragraph" w:styleId="NormalnyWeb">
    <w:name w:val="Normal (Web)"/>
    <w:basedOn w:val="Normalny"/>
    <w:uiPriority w:val="99"/>
    <w:rsid w:val="00653133"/>
    <w:pPr>
      <w:spacing w:after="24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531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53133"/>
    <w:rPr>
      <w:rFonts w:cs="Times New Roman"/>
      <w:sz w:val="16"/>
      <w:szCs w:val="16"/>
    </w:rPr>
  </w:style>
  <w:style w:type="paragraph" w:customStyle="1" w:styleId="Pa3">
    <w:name w:val="Pa3"/>
    <w:basedOn w:val="Normalny"/>
    <w:next w:val="Normalny"/>
    <w:rsid w:val="00653133"/>
    <w:pPr>
      <w:suppressAutoHyphens/>
      <w:autoSpaceDE w:val="0"/>
      <w:autoSpaceDN w:val="0"/>
      <w:spacing w:line="201" w:lineRule="atLeast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A4"/>
    <w:rsid w:val="00653133"/>
    <w:rPr>
      <w:color w:val="000000"/>
      <w:sz w:val="13"/>
      <w:szCs w:val="13"/>
    </w:rPr>
  </w:style>
  <w:style w:type="character" w:styleId="Odwoanieprzypisukocowego">
    <w:name w:val="endnote reference"/>
    <w:uiPriority w:val="99"/>
    <w:semiHidden/>
    <w:unhideWhenUsed/>
    <w:rsid w:val="00653133"/>
    <w:rPr>
      <w:vertAlign w:val="superscript"/>
    </w:rPr>
  </w:style>
  <w:style w:type="table" w:styleId="Tabela-Siatka">
    <w:name w:val="Table Grid"/>
    <w:basedOn w:val="Standardowy"/>
    <w:rsid w:val="006531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3133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Iza1">
    <w:name w:val="Iza1"/>
    <w:basedOn w:val="Nagwek1"/>
    <w:link w:val="Iza1Znak"/>
    <w:qFormat/>
    <w:rsid w:val="00653133"/>
    <w:pPr>
      <w:numPr>
        <w:numId w:val="0"/>
      </w:numPr>
    </w:pPr>
    <w:rPr>
      <w:sz w:val="24"/>
      <w:szCs w:val="24"/>
    </w:rPr>
  </w:style>
  <w:style w:type="paragraph" w:customStyle="1" w:styleId="Iza2">
    <w:name w:val="Iza2"/>
    <w:basedOn w:val="Akapitzlist"/>
    <w:link w:val="Iza2Znak"/>
    <w:autoRedefine/>
    <w:qFormat/>
    <w:rsid w:val="00653133"/>
    <w:pPr>
      <w:spacing w:after="60" w:line="312" w:lineRule="auto"/>
      <w:ind w:left="426" w:hanging="426"/>
      <w:contextualSpacing/>
    </w:pPr>
    <w:rPr>
      <w:rFonts w:ascii="Arial" w:hAnsi="Arial" w:cs="Arial"/>
      <w:b/>
      <w:bCs/>
      <w:sz w:val="24"/>
      <w:szCs w:val="24"/>
    </w:rPr>
  </w:style>
  <w:style w:type="character" w:customStyle="1" w:styleId="Iza1Znak">
    <w:name w:val="Iza1 Znak"/>
    <w:basedOn w:val="Nagwek1Znak"/>
    <w:link w:val="Iza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customStyle="1" w:styleId="iza3">
    <w:name w:val="iza3"/>
    <w:basedOn w:val="Normalny"/>
    <w:link w:val="iza3Znak"/>
    <w:qFormat/>
    <w:rsid w:val="00653133"/>
    <w:pPr>
      <w:keepNext/>
      <w:outlineLvl w:val="0"/>
    </w:pPr>
    <w:rPr>
      <w:b/>
      <w:bCs/>
      <w:sz w:val="24"/>
      <w:szCs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653133"/>
    <w:rPr>
      <w:rFonts w:ascii="Calibri" w:eastAsia="Times New Roman" w:hAnsi="Calibri" w:cs="Calibri"/>
      <w:lang w:eastAsia="pl-PL"/>
    </w:rPr>
  </w:style>
  <w:style w:type="character" w:customStyle="1" w:styleId="Iza2Znak">
    <w:name w:val="Iza2 Znak"/>
    <w:basedOn w:val="AkapitzlistZnak"/>
    <w:link w:val="Iza2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iza3Znak">
    <w:name w:val="iza3 Znak"/>
    <w:basedOn w:val="Domylnaczcionkaakapitu"/>
    <w:link w:val="iza3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Iza1"/>
    <w:link w:val="Styl1Znak"/>
    <w:autoRedefine/>
    <w:qFormat/>
    <w:rsid w:val="00653133"/>
    <w:pPr>
      <w:ind w:left="360"/>
    </w:pPr>
  </w:style>
  <w:style w:type="paragraph" w:styleId="Spistreci2">
    <w:name w:val="toc 2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220" w:hanging="78"/>
    </w:pPr>
  </w:style>
  <w:style w:type="character" w:customStyle="1" w:styleId="Styl1Znak">
    <w:name w:val="Styl1 Znak"/>
    <w:basedOn w:val="Iza1Znak"/>
    <w:link w:val="Styl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709" w:hanging="567"/>
    </w:pPr>
  </w:style>
  <w:style w:type="paragraph" w:styleId="Spistreci3">
    <w:name w:val="toc 3"/>
    <w:basedOn w:val="Normalny"/>
    <w:next w:val="Normalny"/>
    <w:autoRedefine/>
    <w:uiPriority w:val="39"/>
    <w:rsid w:val="00653133"/>
    <w:pPr>
      <w:tabs>
        <w:tab w:val="left" w:pos="1320"/>
        <w:tab w:val="right" w:leader="dot" w:pos="9062"/>
      </w:tabs>
      <w:spacing w:after="100"/>
      <w:ind w:left="440" w:hanging="298"/>
    </w:pPr>
  </w:style>
  <w:style w:type="character" w:styleId="UyteHipercze">
    <w:name w:val="FollowedHyperlink"/>
    <w:basedOn w:val="Domylnaczcionkaakapitu"/>
    <w:uiPriority w:val="99"/>
    <w:semiHidden/>
    <w:unhideWhenUsed/>
    <w:rsid w:val="008405F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6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rk-d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CBAF-AA39-4D59-A064-A01479FD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Winnicki</dc:creator>
  <cp:keywords/>
  <dc:description/>
  <cp:lastModifiedBy>Beata Bartnicka</cp:lastModifiedBy>
  <cp:revision>18</cp:revision>
  <cp:lastPrinted>2020-11-06T07:10:00Z</cp:lastPrinted>
  <dcterms:created xsi:type="dcterms:W3CDTF">2020-11-05T09:06:00Z</dcterms:created>
  <dcterms:modified xsi:type="dcterms:W3CDTF">2020-11-09T12:48:00Z</dcterms:modified>
</cp:coreProperties>
</file>