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6415" w14:textId="77777777" w:rsidR="00357C20" w:rsidRDefault="00357C20"/>
    <w:p w14:paraId="1EA45DE3" w14:textId="77777777" w:rsidR="00E72813" w:rsidRDefault="00E72813"/>
    <w:p w14:paraId="22B2824B" w14:textId="77777777" w:rsidR="00E72813" w:rsidRDefault="00E72813"/>
    <w:p w14:paraId="353D2CE5" w14:textId="77777777" w:rsidR="00A75EC0" w:rsidRDefault="00A75EC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456"/>
        <w:gridCol w:w="3963"/>
      </w:tblGrid>
      <w:tr w:rsidR="00357C20" w14:paraId="0CD2A195" w14:textId="77777777" w:rsidTr="004E6371">
        <w:tc>
          <w:tcPr>
            <w:tcW w:w="3209" w:type="dxa"/>
          </w:tcPr>
          <w:p w14:paraId="06F02922" w14:textId="77777777" w:rsidR="00357C20" w:rsidRPr="00F00884" w:rsidRDefault="00357C20" w:rsidP="004E6371">
            <w:pPr>
              <w:ind w:left="-111"/>
              <w:rPr>
                <w:rFonts w:ascii="Arial" w:hAnsi="Arial" w:cs="Arial"/>
                <w:b/>
                <w:sz w:val="16"/>
                <w:szCs w:val="16"/>
              </w:rPr>
            </w:pPr>
            <w:r w:rsidRPr="00F00884">
              <w:rPr>
                <w:rFonts w:ascii="Arial" w:hAnsi="Arial" w:cs="Arial"/>
                <w:b/>
                <w:sz w:val="16"/>
                <w:szCs w:val="16"/>
              </w:rPr>
              <w:t>Zakład Robót Komunikacyjnych</w:t>
            </w:r>
          </w:p>
          <w:p w14:paraId="4666ABF5" w14:textId="77777777" w:rsidR="00357C20" w:rsidRPr="00F00884" w:rsidRDefault="00357C20" w:rsidP="004E6371">
            <w:pPr>
              <w:ind w:left="-111"/>
              <w:rPr>
                <w:rFonts w:ascii="Arial" w:hAnsi="Arial" w:cs="Arial"/>
                <w:b/>
                <w:sz w:val="16"/>
                <w:szCs w:val="16"/>
              </w:rPr>
            </w:pPr>
            <w:r w:rsidRPr="00F00884">
              <w:rPr>
                <w:rFonts w:ascii="Arial" w:hAnsi="Arial" w:cs="Arial"/>
                <w:b/>
                <w:sz w:val="16"/>
                <w:szCs w:val="16"/>
              </w:rPr>
              <w:t>– DOM w Poznaniu Sp. z o.o.</w:t>
            </w:r>
          </w:p>
          <w:p w14:paraId="6BDFAF17" w14:textId="77777777" w:rsidR="00357C20" w:rsidRDefault="00904432" w:rsidP="004E6371">
            <w:pPr>
              <w:tabs>
                <w:tab w:val="left" w:pos="6237"/>
              </w:tabs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Spółki</w:t>
            </w:r>
          </w:p>
          <w:p w14:paraId="7F4D046E" w14:textId="77777777" w:rsidR="00357C20" w:rsidRPr="00F00884" w:rsidRDefault="00904432" w:rsidP="004E6371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Dział Zakupów i Logistyki</w:t>
            </w:r>
          </w:p>
          <w:p w14:paraId="48AFF290" w14:textId="027F490A" w:rsidR="00357C20" w:rsidRPr="00F00884" w:rsidRDefault="00357C20" w:rsidP="004E6371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r w:rsidRPr="00F00884"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F724B5">
              <w:rPr>
                <w:rFonts w:ascii="Arial" w:hAnsi="Arial" w:cs="Arial"/>
                <w:sz w:val="16"/>
                <w:szCs w:val="16"/>
              </w:rPr>
              <w:t xml:space="preserve">Mogileńska 10G </w:t>
            </w:r>
            <w:r w:rsidRPr="00F00884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="00F724B5">
              <w:rPr>
                <w:rFonts w:ascii="Arial" w:hAnsi="Arial" w:cs="Arial"/>
                <w:sz w:val="16"/>
                <w:szCs w:val="16"/>
              </w:rPr>
              <w:t xml:space="preserve">61-052 </w:t>
            </w:r>
            <w:r>
              <w:rPr>
                <w:rFonts w:ascii="Arial" w:hAnsi="Arial" w:cs="Arial"/>
                <w:sz w:val="16"/>
                <w:szCs w:val="16"/>
              </w:rPr>
              <w:t>Poznań</w:t>
            </w:r>
          </w:p>
          <w:p w14:paraId="20F948DE" w14:textId="77777777" w:rsidR="00357C20" w:rsidRPr="00F00884" w:rsidRDefault="00357C20" w:rsidP="004E6371">
            <w:pPr>
              <w:tabs>
                <w:tab w:val="left" w:pos="7088"/>
              </w:tabs>
              <w:ind w:left="-111"/>
              <w:rPr>
                <w:rFonts w:ascii="Arial" w:hAnsi="Arial" w:cs="Arial"/>
                <w:sz w:val="16"/>
                <w:szCs w:val="16"/>
              </w:rPr>
            </w:pPr>
            <w:r w:rsidRPr="00F00884">
              <w:rPr>
                <w:rFonts w:ascii="Arial" w:hAnsi="Arial" w:cs="Arial"/>
                <w:sz w:val="16"/>
                <w:szCs w:val="16"/>
              </w:rPr>
              <w:t xml:space="preserve">tel. +48 </w:t>
            </w:r>
            <w:r>
              <w:rPr>
                <w:rFonts w:ascii="Arial" w:hAnsi="Arial" w:cs="Arial"/>
                <w:sz w:val="16"/>
                <w:szCs w:val="16"/>
              </w:rPr>
              <w:t xml:space="preserve">61 </w:t>
            </w:r>
            <w:r w:rsidRPr="00F00884">
              <w:rPr>
                <w:rFonts w:ascii="Arial" w:hAnsi="Arial" w:cs="Arial"/>
                <w:sz w:val="16"/>
                <w:szCs w:val="16"/>
              </w:rPr>
              <w:t>63 33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4E6371">
              <w:rPr>
                <w:rFonts w:ascii="Arial" w:hAnsi="Arial" w:cs="Arial"/>
                <w:sz w:val="16"/>
                <w:szCs w:val="16"/>
              </w:rPr>
              <w:t>659</w:t>
            </w:r>
          </w:p>
          <w:p w14:paraId="166D3C3A" w14:textId="77777777" w:rsidR="00357C20" w:rsidRPr="00694DDF" w:rsidRDefault="00357C20" w:rsidP="004E6371">
            <w:pPr>
              <w:tabs>
                <w:tab w:val="left" w:pos="7088"/>
              </w:tabs>
              <w:ind w:left="-111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94DDF">
              <w:rPr>
                <w:rFonts w:ascii="Arial" w:hAnsi="Arial" w:cs="Arial"/>
                <w:sz w:val="16"/>
                <w:szCs w:val="16"/>
                <w:lang w:val="nl-NL"/>
              </w:rPr>
              <w:t>tel. kom. +48</w:t>
            </w:r>
            <w:r w:rsidR="00F35332" w:rsidRPr="00694DDF">
              <w:rPr>
                <w:rFonts w:ascii="Arial" w:hAnsi="Arial" w:cs="Arial"/>
                <w:sz w:val="16"/>
                <w:szCs w:val="16"/>
                <w:lang w:val="nl-NL"/>
              </w:rPr>
              <w:t> 795 500 154</w:t>
            </w:r>
          </w:p>
          <w:p w14:paraId="77AC2CCC" w14:textId="77777777" w:rsidR="00357C20" w:rsidRPr="00694DDF" w:rsidRDefault="00996253" w:rsidP="004E6371">
            <w:pPr>
              <w:tabs>
                <w:tab w:val="left" w:pos="7088"/>
              </w:tabs>
              <w:ind w:left="-111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94DDF">
              <w:rPr>
                <w:rStyle w:val="Hipercze"/>
                <w:rFonts w:ascii="Arial" w:hAnsi="Arial" w:cs="Arial"/>
                <w:sz w:val="16"/>
                <w:szCs w:val="16"/>
                <w:lang w:val="nl-NL"/>
              </w:rPr>
              <w:t>k.barlog@zrk-dom.com.pl</w:t>
            </w:r>
          </w:p>
          <w:p w14:paraId="233F8300" w14:textId="77777777" w:rsidR="00357C20" w:rsidRPr="00694DDF" w:rsidRDefault="00000000" w:rsidP="004E6371">
            <w:pPr>
              <w:ind w:left="-111"/>
              <w:rPr>
                <w:rFonts w:ascii="Arial" w:hAnsi="Arial" w:cs="Arial"/>
                <w:sz w:val="16"/>
                <w:szCs w:val="16"/>
                <w:lang w:val="nl-NL"/>
              </w:rPr>
            </w:pPr>
            <w:hyperlink r:id="rId7" w:history="1">
              <w:r w:rsidR="00357C20" w:rsidRPr="00694DDF">
                <w:rPr>
                  <w:rStyle w:val="Hipercze"/>
                  <w:rFonts w:ascii="Arial" w:hAnsi="Arial" w:cs="Arial"/>
                  <w:sz w:val="16"/>
                  <w:szCs w:val="16"/>
                  <w:lang w:val="nl-NL"/>
                </w:rPr>
                <w:t>www.zrk-dom.com.pl</w:t>
              </w:r>
            </w:hyperlink>
          </w:p>
        </w:tc>
        <w:tc>
          <w:tcPr>
            <w:tcW w:w="2456" w:type="dxa"/>
          </w:tcPr>
          <w:p w14:paraId="56915843" w14:textId="77777777" w:rsidR="00357C20" w:rsidRPr="00694DDF" w:rsidRDefault="00357C20" w:rsidP="00F00884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3963" w:type="dxa"/>
            <w:vMerge w:val="restart"/>
          </w:tcPr>
          <w:p w14:paraId="4786348B" w14:textId="4C135B23" w:rsidR="00357C20" w:rsidRDefault="00173F18" w:rsidP="00F008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Poznań dnia</w:t>
            </w:r>
            <w:r w:rsidR="00CF2323">
              <w:rPr>
                <w:rFonts w:ascii="Arial" w:hAnsi="Arial" w:cs="Arial"/>
              </w:rPr>
              <w:t xml:space="preserve"> </w:t>
            </w:r>
            <w:r w:rsidR="001E7442">
              <w:rPr>
                <w:rFonts w:ascii="Arial" w:hAnsi="Arial" w:cs="Arial"/>
              </w:rPr>
              <w:t>22.06.2023.</w:t>
            </w:r>
          </w:p>
          <w:p w14:paraId="029AA54C" w14:textId="77777777" w:rsidR="00357C20" w:rsidRDefault="00357C20" w:rsidP="00F00884">
            <w:pPr>
              <w:rPr>
                <w:rFonts w:ascii="Arial" w:hAnsi="Arial" w:cs="Arial"/>
                <w:b/>
              </w:rPr>
            </w:pPr>
          </w:p>
          <w:p w14:paraId="01C3FE33" w14:textId="77777777" w:rsidR="00357C20" w:rsidRDefault="00357C20" w:rsidP="00F00884">
            <w:pPr>
              <w:rPr>
                <w:rFonts w:ascii="Arial" w:hAnsi="Arial" w:cs="Arial"/>
                <w:b/>
              </w:rPr>
            </w:pPr>
          </w:p>
          <w:p w14:paraId="56FB96BC" w14:textId="5E3CBDE3" w:rsidR="00904432" w:rsidRDefault="00904432" w:rsidP="00F008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C20" w14:paraId="6D1E87C9" w14:textId="77777777" w:rsidTr="004E6371">
        <w:tc>
          <w:tcPr>
            <w:tcW w:w="3209" w:type="dxa"/>
          </w:tcPr>
          <w:p w14:paraId="078D838F" w14:textId="77777777" w:rsidR="00357C20" w:rsidRDefault="00357C20" w:rsidP="004E6371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6" w:type="dxa"/>
          </w:tcPr>
          <w:p w14:paraId="5AFCC1CA" w14:textId="77777777" w:rsidR="00357C20" w:rsidRDefault="00357C20" w:rsidP="00F008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3" w:type="dxa"/>
            <w:vMerge/>
          </w:tcPr>
          <w:p w14:paraId="2DA34F1B" w14:textId="77777777" w:rsidR="00357C20" w:rsidRDefault="00357C20" w:rsidP="00F008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2B3F76" w14:textId="77777777" w:rsidR="001E7442" w:rsidRDefault="001E7442" w:rsidP="001E7442">
      <w:pPr>
        <w:jc w:val="center"/>
        <w:rPr>
          <w:b/>
          <w:bCs/>
          <w:sz w:val="34"/>
          <w:szCs w:val="34"/>
          <w:lang w:val="nl-NL"/>
        </w:rPr>
      </w:pPr>
      <w:r>
        <w:rPr>
          <w:b/>
          <w:bCs/>
          <w:sz w:val="34"/>
          <w:szCs w:val="34"/>
          <w:lang w:val="nl-NL"/>
        </w:rPr>
        <w:t xml:space="preserve">INFORMACJA O WYNIKACH POSTĘPOWANIA </w:t>
      </w:r>
    </w:p>
    <w:p w14:paraId="184A5C4B" w14:textId="77777777" w:rsidR="001E7442" w:rsidRDefault="001E7442" w:rsidP="001E7442">
      <w:pPr>
        <w:rPr>
          <w:b/>
          <w:bCs/>
          <w:sz w:val="32"/>
          <w:szCs w:val="32"/>
          <w:lang w:val="nl-NL"/>
        </w:rPr>
      </w:pPr>
    </w:p>
    <w:p w14:paraId="77C370A6" w14:textId="77777777" w:rsidR="001E7442" w:rsidRDefault="001E7442" w:rsidP="001E7442">
      <w:pPr>
        <w:jc w:val="center"/>
        <w:rPr>
          <w:b/>
          <w:bCs/>
          <w:sz w:val="32"/>
          <w:szCs w:val="32"/>
          <w:lang w:val="nl-NL"/>
        </w:rPr>
      </w:pPr>
    </w:p>
    <w:p w14:paraId="1FC5947B" w14:textId="7A565A2D" w:rsidR="001E7442" w:rsidRDefault="001E7442" w:rsidP="001E744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Zakład Robót Komunikacyjnych – DOM w Poznaniu Sp. z o.o. informuje, że w dniu 21 czerwca 2023r. wybrał jako najkorzystniejszą ofertę na zakup wraz z dostawą materiałów w ramach zadania „ Naprawa Bieżąca (N.B)- remont mostu w km 25, 395 na linii 353 i 4 przepustów na linii nr 281 na terenie ZLK w Poznaniu</w:t>
      </w:r>
      <w:r w:rsidR="00E31F53">
        <w:rPr>
          <w:sz w:val="28"/>
          <w:szCs w:val="28"/>
        </w:rPr>
        <w:t xml:space="preserve"> o numerze NZLB-291/06/23 </w:t>
      </w:r>
      <w:r>
        <w:rPr>
          <w:sz w:val="28"/>
          <w:szCs w:val="28"/>
        </w:rPr>
        <w:t>” firmę</w:t>
      </w:r>
      <w:r>
        <w:rPr>
          <w:b/>
          <w:bCs/>
          <w:sz w:val="28"/>
          <w:szCs w:val="28"/>
        </w:rPr>
        <w:t xml:space="preserve"> EURO-DARMAL Spółka z o.o. 58-400 Kamienna Góra ul. Stanisława Staszica 6.</w:t>
      </w:r>
    </w:p>
    <w:p w14:paraId="79DDF60A" w14:textId="77777777" w:rsidR="001E7442" w:rsidRDefault="001E7442" w:rsidP="001E7442">
      <w:pPr>
        <w:rPr>
          <w:b/>
          <w:bCs/>
          <w:sz w:val="28"/>
          <w:szCs w:val="28"/>
        </w:rPr>
      </w:pPr>
    </w:p>
    <w:p w14:paraId="7B4563CB" w14:textId="77777777" w:rsidR="00794950" w:rsidRPr="00F50221" w:rsidRDefault="00794950">
      <w:pPr>
        <w:ind w:left="-111"/>
        <w:rPr>
          <w:rFonts w:ascii="Arial" w:hAnsi="Arial" w:cs="Arial"/>
          <w:szCs w:val="16"/>
        </w:rPr>
      </w:pPr>
    </w:p>
    <w:sectPr w:rsidR="00794950" w:rsidRPr="00F50221" w:rsidSect="00E72813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1135" w:right="1134" w:bottom="567" w:left="1134" w:header="33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0641" w14:textId="77777777" w:rsidR="003051F9" w:rsidRDefault="003051F9" w:rsidP="000D2320">
      <w:pPr>
        <w:spacing w:after="0" w:line="240" w:lineRule="auto"/>
      </w:pPr>
      <w:r>
        <w:separator/>
      </w:r>
    </w:p>
  </w:endnote>
  <w:endnote w:type="continuationSeparator" w:id="0">
    <w:p w14:paraId="08D6C60F" w14:textId="77777777" w:rsidR="003051F9" w:rsidRDefault="003051F9" w:rsidP="000D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576056"/>
      <w:docPartObj>
        <w:docPartGallery w:val="Page Numbers (Bottom of Page)"/>
        <w:docPartUnique/>
      </w:docPartObj>
    </w:sdtPr>
    <w:sdtContent>
      <w:p w14:paraId="6FC33FDB" w14:textId="77777777" w:rsidR="00460497" w:rsidRDefault="004604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27">
          <w:rPr>
            <w:noProof/>
          </w:rPr>
          <w:t>2</w:t>
        </w:r>
        <w:r>
          <w:fldChar w:fldCharType="end"/>
        </w:r>
      </w:p>
    </w:sdtContent>
  </w:sdt>
  <w:p w14:paraId="3075985D" w14:textId="77777777" w:rsidR="00460497" w:rsidRDefault="00460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0C6B" w14:textId="5AAF5506" w:rsidR="00CE2851" w:rsidRPr="000D2320" w:rsidRDefault="00CE2851" w:rsidP="00CE2851">
    <w:pPr>
      <w:pStyle w:val="Stopka"/>
      <w:rPr>
        <w:rFonts w:ascii="Arial" w:hAnsi="Arial" w:cs="Arial"/>
        <w:sz w:val="14"/>
        <w:szCs w:val="14"/>
      </w:rPr>
    </w:pPr>
    <w:r w:rsidRPr="000D2320">
      <w:rPr>
        <w:rFonts w:ascii="Arial" w:eastAsia="ArialMT" w:hAnsi="Arial" w:cs="Arial"/>
        <w:color w:val="9A9A9A"/>
        <w:sz w:val="14"/>
        <w:szCs w:val="14"/>
      </w:rPr>
      <w:t xml:space="preserve">Spółka wpisana do rejestru przedsiębiorców prowadzonego przez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>Sąd Rejonowy Poznań - Nowe Miasto i Wilda w Poznaniu, VIII Wydział Gospodarcz</w:t>
    </w:r>
    <w:r>
      <w:rPr>
        <w:rFonts w:ascii="Arial" w:hAnsi="Arial" w:cs="Arial"/>
        <w:color w:val="808080"/>
        <w:sz w:val="14"/>
        <w:szCs w:val="14"/>
        <w:lang w:eastAsia="pl-PL"/>
      </w:rPr>
      <w:t>y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 xml:space="preserve"> </w:t>
    </w:r>
    <w:r>
      <w:rPr>
        <w:rFonts w:ascii="Arial" w:hAnsi="Arial" w:cs="Arial"/>
        <w:color w:val="808080"/>
        <w:sz w:val="14"/>
        <w:szCs w:val="14"/>
        <w:lang w:eastAsia="pl-PL"/>
      </w:rPr>
      <w:br/>
    </w:r>
    <w:r w:rsidRPr="000D2320">
      <w:rPr>
        <w:rFonts w:ascii="Arial" w:eastAsia="ArialMT" w:hAnsi="Arial" w:cs="Arial"/>
        <w:color w:val="9A9A9A"/>
        <w:sz w:val="14"/>
        <w:szCs w:val="14"/>
      </w:rPr>
      <w:t xml:space="preserve">pod numerem KRS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 xml:space="preserve">0000027669 </w:t>
    </w:r>
    <w:r w:rsidRPr="000D2320">
      <w:rPr>
        <w:rFonts w:ascii="Arial" w:eastAsia="ArialMT" w:hAnsi="Arial" w:cs="Arial"/>
        <w:color w:val="9A9A9A"/>
        <w:sz w:val="14"/>
        <w:szCs w:val="14"/>
      </w:rPr>
      <w:t xml:space="preserve"> NIP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>779-21-57-760</w:t>
    </w:r>
    <w:r w:rsidRPr="000D2320">
      <w:rPr>
        <w:rFonts w:ascii="Arial" w:eastAsia="ArialMT" w:hAnsi="Arial" w:cs="Arial"/>
        <w:color w:val="9A9A9A"/>
        <w:sz w:val="14"/>
        <w:szCs w:val="14"/>
      </w:rPr>
      <w:t xml:space="preserve">, REGON </w:t>
    </w:r>
    <w:r w:rsidRPr="000D2320">
      <w:rPr>
        <w:rFonts w:ascii="Arial" w:hAnsi="Arial" w:cs="Arial"/>
        <w:color w:val="808080"/>
        <w:sz w:val="14"/>
        <w:szCs w:val="14"/>
        <w:lang w:eastAsia="pl-PL"/>
      </w:rPr>
      <w:t xml:space="preserve">634195317 </w:t>
    </w:r>
    <w:r w:rsidRPr="000D2320">
      <w:rPr>
        <w:rFonts w:ascii="Arial" w:eastAsia="ArialMT" w:hAnsi="Arial" w:cs="Arial"/>
        <w:color w:val="9A9A9A"/>
        <w:sz w:val="14"/>
        <w:szCs w:val="14"/>
      </w:rPr>
      <w:t>Wysokość</w:t>
    </w:r>
    <w:r>
      <w:rPr>
        <w:rFonts w:ascii="Arial" w:eastAsia="ArialMT" w:hAnsi="Arial" w:cs="Arial"/>
        <w:color w:val="9A9A9A"/>
        <w:sz w:val="14"/>
        <w:szCs w:val="14"/>
      </w:rPr>
      <w:t xml:space="preserve"> </w:t>
    </w:r>
    <w:r w:rsidRPr="000D2320">
      <w:rPr>
        <w:rFonts w:ascii="Arial" w:eastAsia="ArialMT" w:hAnsi="Arial" w:cs="Arial"/>
        <w:color w:val="9A9A9A"/>
        <w:sz w:val="14"/>
        <w:szCs w:val="14"/>
      </w:rPr>
      <w:t>kapitału zakładowego w całości wypłaconego:</w:t>
    </w:r>
    <w:r w:rsidRPr="00CE2851">
      <w:t xml:space="preserve"> </w:t>
    </w:r>
    <w:r w:rsidR="00675322">
      <w:rPr>
        <w:rFonts w:ascii="Times New Roman" w:hAnsi="Times New Roman" w:cs="Times New Roman"/>
        <w:color w:val="808080"/>
        <w:sz w:val="16"/>
        <w:szCs w:val="16"/>
        <w:lang w:eastAsia="pl-PL"/>
      </w:rPr>
      <w:t xml:space="preserve">246 662 000,00 </w:t>
    </w:r>
    <w:r w:rsidR="001E282F">
      <w:rPr>
        <w:rFonts w:ascii="Arial" w:hAnsi="Arial" w:cs="Arial"/>
        <w:color w:val="808080"/>
        <w:sz w:val="14"/>
        <w:szCs w:val="14"/>
        <w:lang w:eastAsia="pl-PL"/>
      </w:rPr>
      <w:t>PLN</w:t>
    </w:r>
  </w:p>
  <w:p w14:paraId="0A1F2F94" w14:textId="77777777" w:rsidR="00CE2851" w:rsidRDefault="00CE2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DE7B" w14:textId="77777777" w:rsidR="003051F9" w:rsidRDefault="003051F9" w:rsidP="000D2320">
      <w:pPr>
        <w:spacing w:after="0" w:line="240" w:lineRule="auto"/>
      </w:pPr>
      <w:r>
        <w:separator/>
      </w:r>
    </w:p>
  </w:footnote>
  <w:footnote w:type="continuationSeparator" w:id="0">
    <w:p w14:paraId="07FB82D3" w14:textId="77777777" w:rsidR="003051F9" w:rsidRDefault="003051F9" w:rsidP="000D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21A8" w14:textId="77777777" w:rsidR="000D2320" w:rsidRDefault="000D2320" w:rsidP="000D2320">
    <w:pPr>
      <w:pStyle w:val="Nagwek"/>
      <w:jc w:val="right"/>
    </w:pPr>
    <w:r>
      <w:rPr>
        <w:noProof/>
        <w:lang w:eastAsia="pl-PL"/>
      </w:rPr>
      <w:drawing>
        <wp:inline distT="0" distB="0" distL="0" distR="0" wp14:anchorId="0F925C33" wp14:editId="7CE7CABE">
          <wp:extent cx="2711635" cy="1311863"/>
          <wp:effectExtent l="0" t="0" r="0" b="3175"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944" cy="1359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7E0B" w14:textId="77777777" w:rsidR="00794950" w:rsidRDefault="00472300" w:rsidP="00794950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359E065" wp14:editId="0A0268D3">
          <wp:simplePos x="0" y="0"/>
          <wp:positionH relativeFrom="column">
            <wp:posOffset>-910590</wp:posOffset>
          </wp:positionH>
          <wp:positionV relativeFrom="paragraph">
            <wp:posOffset>-42727</wp:posOffset>
          </wp:positionV>
          <wp:extent cx="5816451" cy="1632857"/>
          <wp:effectExtent l="0" t="0" r="0" b="5715"/>
          <wp:wrapNone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4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7" t="20734" r="23765" b="38326"/>
                  <a:stretch/>
                </pic:blipFill>
                <pic:spPr bwMode="auto">
                  <a:xfrm>
                    <a:off x="0" y="0"/>
                    <a:ext cx="5929315" cy="16645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3873FD" w14:textId="77777777" w:rsidR="00794950" w:rsidRDefault="004723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7C09DF" wp14:editId="469371B9">
          <wp:simplePos x="0" y="0"/>
          <wp:positionH relativeFrom="column">
            <wp:posOffset>3484245</wp:posOffset>
          </wp:positionH>
          <wp:positionV relativeFrom="paragraph">
            <wp:posOffset>153489</wp:posOffset>
          </wp:positionV>
          <wp:extent cx="2582627" cy="1214111"/>
          <wp:effectExtent l="0" t="0" r="8255" b="5715"/>
          <wp:wrapNone/>
          <wp:docPr id="128" name="Obraz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627" cy="121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20"/>
    <w:rsid w:val="000548D7"/>
    <w:rsid w:val="000671E4"/>
    <w:rsid w:val="000B4073"/>
    <w:rsid w:val="000D2320"/>
    <w:rsid w:val="000D33D0"/>
    <w:rsid w:val="000D4EA2"/>
    <w:rsid w:val="000F0BD2"/>
    <w:rsid w:val="000F45B6"/>
    <w:rsid w:val="00160994"/>
    <w:rsid w:val="001652FC"/>
    <w:rsid w:val="001700A4"/>
    <w:rsid w:val="00173F18"/>
    <w:rsid w:val="001A06EB"/>
    <w:rsid w:val="001B148E"/>
    <w:rsid w:val="001D11B2"/>
    <w:rsid w:val="001E282F"/>
    <w:rsid w:val="001E7442"/>
    <w:rsid w:val="002117C7"/>
    <w:rsid w:val="002460F6"/>
    <w:rsid w:val="00257CC7"/>
    <w:rsid w:val="00264AA5"/>
    <w:rsid w:val="00285DB3"/>
    <w:rsid w:val="002C75D5"/>
    <w:rsid w:val="002E65B1"/>
    <w:rsid w:val="003051F9"/>
    <w:rsid w:val="003135A5"/>
    <w:rsid w:val="003231AD"/>
    <w:rsid w:val="0033039A"/>
    <w:rsid w:val="003367D8"/>
    <w:rsid w:val="0034075A"/>
    <w:rsid w:val="00357C20"/>
    <w:rsid w:val="003F0427"/>
    <w:rsid w:val="003F1241"/>
    <w:rsid w:val="003F4E71"/>
    <w:rsid w:val="00402B2F"/>
    <w:rsid w:val="00405A9E"/>
    <w:rsid w:val="004143BE"/>
    <w:rsid w:val="004232FB"/>
    <w:rsid w:val="004403D6"/>
    <w:rsid w:val="00455DAA"/>
    <w:rsid w:val="00460497"/>
    <w:rsid w:val="0046755A"/>
    <w:rsid w:val="00472300"/>
    <w:rsid w:val="00487DB0"/>
    <w:rsid w:val="00497CEF"/>
    <w:rsid w:val="004C4A5D"/>
    <w:rsid w:val="004E6371"/>
    <w:rsid w:val="005303AA"/>
    <w:rsid w:val="0054129E"/>
    <w:rsid w:val="00545E59"/>
    <w:rsid w:val="005A4701"/>
    <w:rsid w:val="005D0827"/>
    <w:rsid w:val="005E33C0"/>
    <w:rsid w:val="005F4AF8"/>
    <w:rsid w:val="00644EEC"/>
    <w:rsid w:val="00675322"/>
    <w:rsid w:val="00694DDF"/>
    <w:rsid w:val="006E2F45"/>
    <w:rsid w:val="007133B2"/>
    <w:rsid w:val="00722AE8"/>
    <w:rsid w:val="007460E9"/>
    <w:rsid w:val="00750C72"/>
    <w:rsid w:val="0077468A"/>
    <w:rsid w:val="00790018"/>
    <w:rsid w:val="00794950"/>
    <w:rsid w:val="007F40BC"/>
    <w:rsid w:val="007F69FA"/>
    <w:rsid w:val="007F7F1E"/>
    <w:rsid w:val="0080026B"/>
    <w:rsid w:val="0083004D"/>
    <w:rsid w:val="00840F74"/>
    <w:rsid w:val="00881029"/>
    <w:rsid w:val="008B079A"/>
    <w:rsid w:val="008B1A4F"/>
    <w:rsid w:val="008B7F2E"/>
    <w:rsid w:val="00902B22"/>
    <w:rsid w:val="00904432"/>
    <w:rsid w:val="00922A79"/>
    <w:rsid w:val="00996253"/>
    <w:rsid w:val="009B31E6"/>
    <w:rsid w:val="009E1392"/>
    <w:rsid w:val="00A14233"/>
    <w:rsid w:val="00A2320A"/>
    <w:rsid w:val="00A273CB"/>
    <w:rsid w:val="00A306C7"/>
    <w:rsid w:val="00A32DAC"/>
    <w:rsid w:val="00A75EC0"/>
    <w:rsid w:val="00A77AC3"/>
    <w:rsid w:val="00A83A48"/>
    <w:rsid w:val="00A86B68"/>
    <w:rsid w:val="00B2215A"/>
    <w:rsid w:val="00B37226"/>
    <w:rsid w:val="00B55868"/>
    <w:rsid w:val="00B94D19"/>
    <w:rsid w:val="00BD55EE"/>
    <w:rsid w:val="00BD6DDD"/>
    <w:rsid w:val="00BE00BE"/>
    <w:rsid w:val="00BE1D62"/>
    <w:rsid w:val="00C119AB"/>
    <w:rsid w:val="00C42682"/>
    <w:rsid w:val="00CC792E"/>
    <w:rsid w:val="00CE2851"/>
    <w:rsid w:val="00CF2323"/>
    <w:rsid w:val="00CF6DC3"/>
    <w:rsid w:val="00D038DC"/>
    <w:rsid w:val="00D075F4"/>
    <w:rsid w:val="00D11AF0"/>
    <w:rsid w:val="00D84461"/>
    <w:rsid w:val="00D85C88"/>
    <w:rsid w:val="00D87BB1"/>
    <w:rsid w:val="00D90013"/>
    <w:rsid w:val="00E0119A"/>
    <w:rsid w:val="00E012A0"/>
    <w:rsid w:val="00E27985"/>
    <w:rsid w:val="00E31F53"/>
    <w:rsid w:val="00E72813"/>
    <w:rsid w:val="00E8409D"/>
    <w:rsid w:val="00E90AFC"/>
    <w:rsid w:val="00EA1B9E"/>
    <w:rsid w:val="00EE1A8E"/>
    <w:rsid w:val="00EE4F69"/>
    <w:rsid w:val="00F00884"/>
    <w:rsid w:val="00F31E32"/>
    <w:rsid w:val="00F32688"/>
    <w:rsid w:val="00F35332"/>
    <w:rsid w:val="00F40658"/>
    <w:rsid w:val="00F50221"/>
    <w:rsid w:val="00F724B5"/>
    <w:rsid w:val="00FB6F1E"/>
    <w:rsid w:val="00FC0312"/>
    <w:rsid w:val="00FC1B52"/>
    <w:rsid w:val="00FC7557"/>
    <w:rsid w:val="00FD2499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68A3F"/>
  <w15:chartTrackingRefBased/>
  <w15:docId w15:val="{AC566A6C-243E-4193-8FCA-36CBCA0B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20"/>
  </w:style>
  <w:style w:type="paragraph" w:styleId="Stopka">
    <w:name w:val="footer"/>
    <w:basedOn w:val="Normalny"/>
    <w:link w:val="StopkaZnak"/>
    <w:uiPriority w:val="99"/>
    <w:unhideWhenUsed/>
    <w:rsid w:val="000D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20"/>
  </w:style>
  <w:style w:type="character" w:styleId="Hipercze">
    <w:name w:val="Hyperlink"/>
    <w:basedOn w:val="Domylnaczcionkaakapitu"/>
    <w:uiPriority w:val="99"/>
    <w:unhideWhenUsed/>
    <w:rsid w:val="00F008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8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5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4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4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4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rk-dom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D1209-64BC-4448-A76D-C42C1B74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Łukomski</dc:creator>
  <cp:keywords/>
  <dc:description/>
  <cp:lastModifiedBy>Karolina Barłóg</cp:lastModifiedBy>
  <cp:revision>5</cp:revision>
  <cp:lastPrinted>2023-06-22T10:59:00Z</cp:lastPrinted>
  <dcterms:created xsi:type="dcterms:W3CDTF">2023-06-22T10:54:00Z</dcterms:created>
  <dcterms:modified xsi:type="dcterms:W3CDTF">2023-06-22T11:00:00Z</dcterms:modified>
</cp:coreProperties>
</file>