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C3A3" w14:textId="71679EAB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5F0D0D">
        <w:rPr>
          <w:rFonts w:ascii="Arial" w:hAnsi="Arial" w:cs="Arial"/>
        </w:rPr>
        <w:t>4</w:t>
      </w:r>
      <w:r w:rsidRPr="008F235E">
        <w:rPr>
          <w:rFonts w:ascii="Arial" w:hAnsi="Arial" w:cs="Arial"/>
        </w:rPr>
        <w:t xml:space="preserve"> 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45184459" w:rsidR="007F05C6" w:rsidRPr="005F0D0D" w:rsidRDefault="00491CD8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91CD8">
              <w:rPr>
                <w:b/>
                <w:bCs/>
                <w:i/>
                <w:sz w:val="24"/>
                <w:szCs w:val="24"/>
              </w:rPr>
              <w:t xml:space="preserve">„Wykonanie robót budowlanych związanych z zabezpieczeniem i wzmocnieniem podtorza w ramach zadania pn.: </w:t>
            </w:r>
            <w:r w:rsidRPr="00491CD8">
              <w:rPr>
                <w:b/>
                <w:bCs/>
                <w:i/>
                <w:iCs/>
                <w:sz w:val="24"/>
                <w:szCs w:val="24"/>
              </w:rPr>
              <w:t>Naprawa podtorza toru nr 1 i 2 linii nr 3 Warszawa Zachodnia – Kunowice odcinek od km 409,000 – do km 409,940 – Etap 1 i 2 lata 2023-2024</w:t>
            </w:r>
            <w:r w:rsidRPr="00491CD8">
              <w:rPr>
                <w:b/>
                <w:bCs/>
                <w:i/>
                <w:sz w:val="24"/>
                <w:szCs w:val="24"/>
              </w:rPr>
              <w:t>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A3491"/>
    <w:rsid w:val="00115277"/>
    <w:rsid w:val="00140E93"/>
    <w:rsid w:val="00153383"/>
    <w:rsid w:val="001F30F8"/>
    <w:rsid w:val="00221E85"/>
    <w:rsid w:val="002518AE"/>
    <w:rsid w:val="00413FA6"/>
    <w:rsid w:val="00461B77"/>
    <w:rsid w:val="00491CD8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937569"/>
    <w:rsid w:val="0099102F"/>
    <w:rsid w:val="009D55BE"/>
    <w:rsid w:val="00A168D8"/>
    <w:rsid w:val="00A43C66"/>
    <w:rsid w:val="00A958B1"/>
    <w:rsid w:val="00B77CE6"/>
    <w:rsid w:val="00BB3FBC"/>
    <w:rsid w:val="00C03209"/>
    <w:rsid w:val="00C1278A"/>
    <w:rsid w:val="00C50324"/>
    <w:rsid w:val="00CB044E"/>
    <w:rsid w:val="00D05C1D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Michał Rumiński</cp:lastModifiedBy>
  <cp:revision>8</cp:revision>
  <cp:lastPrinted>2021-05-06T05:34:00Z</cp:lastPrinted>
  <dcterms:created xsi:type="dcterms:W3CDTF">2021-04-15T11:22:00Z</dcterms:created>
  <dcterms:modified xsi:type="dcterms:W3CDTF">2023-07-31T08:29:00Z</dcterms:modified>
</cp:coreProperties>
</file>