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530E7CC2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9F4401">
        <w:rPr>
          <w:b/>
          <w:sz w:val="20"/>
          <w:szCs w:val="20"/>
        </w:rPr>
        <w:t>5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4AF39003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4F1FCE">
        <w:rPr>
          <w:rFonts w:eastAsia="Calibri"/>
          <w:i/>
          <w:sz w:val="22"/>
          <w:szCs w:val="22"/>
          <w:lang w:eastAsia="en-US"/>
        </w:rPr>
        <w:t>P</w:t>
      </w:r>
      <w:r w:rsidR="00015E48">
        <w:rPr>
          <w:rFonts w:eastAsia="Calibri"/>
          <w:i/>
          <w:sz w:val="22"/>
          <w:szCs w:val="22"/>
          <w:lang w:eastAsia="en-US"/>
        </w:rPr>
        <w:t>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44D8BE7F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</w:t>
      </w:r>
      <w:r w:rsidR="00015E48">
        <w:rPr>
          <w:rFonts w:eastAsia="Calibri"/>
          <w:sz w:val="22"/>
          <w:szCs w:val="22"/>
          <w:lang w:eastAsia="en-US"/>
        </w:rPr>
        <w:t xml:space="preserve"> 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4F1FCE">
        <w:rPr>
          <w:b/>
          <w:bCs/>
          <w:sz w:val="22"/>
          <w:szCs w:val="22"/>
        </w:rPr>
        <w:t>„</w:t>
      </w:r>
      <w:r w:rsidR="009F4401">
        <w:rPr>
          <w:b/>
          <w:bCs/>
          <w:sz w:val="22"/>
          <w:szCs w:val="22"/>
        </w:rPr>
        <w:t>Kompleksowy remont przejazdu kolejowo-drogowego w km 339,290 linii nr 003 Warszawa – Kunowice w technologii bezpodsypkowej BFL GTP”</w:t>
      </w:r>
      <w:r w:rsidR="004F1FCE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72F2CA7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015E48">
        <w:rPr>
          <w:rFonts w:eastAsia="Calibri"/>
          <w:sz w:val="22"/>
          <w:szCs w:val="22"/>
          <w:lang w:eastAsia="en-US"/>
        </w:rPr>
        <w:t>Podw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078001A" w:rsidR="001638C7" w:rsidRPr="006C3552" w:rsidRDefault="00015E48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5E48">
        <w:rPr>
          <w:rFonts w:eastAsia="Calibri"/>
          <w:b/>
          <w:lang w:eastAsia="en-US"/>
        </w:rPr>
        <w:t>Podwykonawca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06582B38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</w:t>
      </w:r>
      <w:r w:rsidR="009F4401">
        <w:rPr>
          <w:sz w:val="22"/>
          <w:szCs w:val="22"/>
        </w:rPr>
        <w:t>4</w:t>
      </w:r>
      <w:r w:rsidR="00015E48">
        <w:rPr>
          <w:sz w:val="22"/>
          <w:szCs w:val="22"/>
        </w:rPr>
        <w:t>;</w:t>
      </w:r>
    </w:p>
    <w:p w14:paraId="7FDBF3D7" w14:textId="77777777" w:rsidR="009F4401" w:rsidRDefault="009F4401" w:rsidP="009F4401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odpowiednie zasoby techniczne i organizacyjne oraz spełniające wymagania prawne niezbędne dla prawidłowej i bezpiecznej zabudowy prefabrykatów;</w:t>
      </w:r>
    </w:p>
    <w:p w14:paraId="503A62CB" w14:textId="3176E92F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wykona zamówienie w terminie określonym w pkt. 4 zaproszenia do złożenia oferty</w:t>
      </w:r>
      <w:r w:rsidR="004A74B1">
        <w:rPr>
          <w:sz w:val="22"/>
          <w:szCs w:val="22"/>
        </w:rPr>
        <w:t>;</w:t>
      </w:r>
    </w:p>
    <w:p w14:paraId="52678ECF" w14:textId="7CE38032" w:rsidR="009F4401" w:rsidRDefault="009F4401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wykona prace zgodnie z Instrukcją montażu torowych płyt nośnych systemu GTP;</w:t>
      </w:r>
    </w:p>
    <w:p w14:paraId="4492A400" w14:textId="7B3028AE" w:rsidR="009F4401" w:rsidRPr="001A4F27" w:rsidRDefault="009F4401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b/>
          <w:bCs/>
          <w:sz w:val="22"/>
          <w:szCs w:val="22"/>
          <w:u w:val="single"/>
        </w:rPr>
      </w:pPr>
      <w:r w:rsidRPr="001A4F27">
        <w:rPr>
          <w:b/>
          <w:bCs/>
          <w:sz w:val="22"/>
          <w:szCs w:val="22"/>
          <w:u w:val="single"/>
        </w:rPr>
        <w:t xml:space="preserve">posiada autoryzację producenta - B+F Beton- </w:t>
      </w:r>
      <w:proofErr w:type="spellStart"/>
      <w:r w:rsidRPr="001A4F27">
        <w:rPr>
          <w:b/>
          <w:bCs/>
          <w:sz w:val="22"/>
          <w:szCs w:val="22"/>
          <w:u w:val="single"/>
        </w:rPr>
        <w:t>und</w:t>
      </w:r>
      <w:proofErr w:type="spellEnd"/>
      <w:r w:rsidRPr="001A4F27">
        <w:rPr>
          <w:b/>
          <w:bCs/>
          <w:sz w:val="22"/>
          <w:szCs w:val="22"/>
          <w:u w:val="single"/>
        </w:rPr>
        <w:t xml:space="preserve"> </w:t>
      </w:r>
      <w:proofErr w:type="spellStart"/>
      <w:r w:rsidRPr="001A4F27">
        <w:rPr>
          <w:b/>
          <w:bCs/>
          <w:sz w:val="22"/>
          <w:szCs w:val="22"/>
          <w:u w:val="single"/>
        </w:rPr>
        <w:t>Fertigteilgesellschaft</w:t>
      </w:r>
      <w:proofErr w:type="spellEnd"/>
      <w:r w:rsidRPr="001A4F27">
        <w:rPr>
          <w:b/>
          <w:bCs/>
          <w:sz w:val="22"/>
          <w:szCs w:val="22"/>
          <w:u w:val="single"/>
        </w:rPr>
        <w:t xml:space="preserve"> </w:t>
      </w:r>
      <w:proofErr w:type="spellStart"/>
      <w:r w:rsidRPr="001A4F27">
        <w:rPr>
          <w:b/>
          <w:bCs/>
          <w:sz w:val="22"/>
          <w:szCs w:val="22"/>
          <w:u w:val="single"/>
        </w:rPr>
        <w:t>mbH</w:t>
      </w:r>
      <w:proofErr w:type="spellEnd"/>
      <w:r w:rsidRPr="001A4F27">
        <w:rPr>
          <w:b/>
          <w:bCs/>
          <w:sz w:val="22"/>
          <w:szCs w:val="22"/>
          <w:u w:val="single"/>
        </w:rPr>
        <w:t xml:space="preserve"> Lauchhammer. </w:t>
      </w:r>
    </w:p>
    <w:p w14:paraId="0C1FB6EA" w14:textId="77777777" w:rsidR="009F4401" w:rsidRDefault="009F4401" w:rsidP="009F4401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53C3BFA" w14:textId="2DD5CFA9" w:rsidR="00D52BF5" w:rsidRPr="001A4F27" w:rsidRDefault="005353E2" w:rsidP="001A4F27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4F1FCE">
        <w:rPr>
          <w:rFonts w:ascii="Arial" w:hAnsi="Arial" w:cs="Arial"/>
          <w:i/>
          <w:sz w:val="16"/>
          <w:szCs w:val="16"/>
        </w:rPr>
        <w:t>P</w:t>
      </w:r>
      <w:r w:rsidR="00015E48">
        <w:rPr>
          <w:rFonts w:ascii="Arial" w:hAnsi="Arial" w:cs="Arial"/>
          <w:i/>
          <w:sz w:val="16"/>
          <w:szCs w:val="16"/>
        </w:rPr>
        <w:t>od</w:t>
      </w:r>
      <w:r>
        <w:rPr>
          <w:rFonts w:ascii="Arial" w:hAnsi="Arial" w:cs="Arial"/>
          <w:i/>
          <w:sz w:val="16"/>
          <w:szCs w:val="16"/>
        </w:rPr>
        <w:t>wykonawcy)</w:t>
      </w:r>
    </w:p>
    <w:sectPr w:rsidR="00D52BF5" w:rsidRPr="001A4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847"/>
    <w:rsid w:val="000C6B60"/>
    <w:rsid w:val="000C750D"/>
    <w:rsid w:val="00112954"/>
    <w:rsid w:val="00135580"/>
    <w:rsid w:val="001638C7"/>
    <w:rsid w:val="0019363B"/>
    <w:rsid w:val="001A4F27"/>
    <w:rsid w:val="001D36E2"/>
    <w:rsid w:val="001F52DC"/>
    <w:rsid w:val="00284CF6"/>
    <w:rsid w:val="002B4DF2"/>
    <w:rsid w:val="00302D78"/>
    <w:rsid w:val="00304EA6"/>
    <w:rsid w:val="0031509C"/>
    <w:rsid w:val="0032790F"/>
    <w:rsid w:val="00337DD7"/>
    <w:rsid w:val="003625EB"/>
    <w:rsid w:val="003D7309"/>
    <w:rsid w:val="00455EDF"/>
    <w:rsid w:val="004A74B1"/>
    <w:rsid w:val="004B1B49"/>
    <w:rsid w:val="004C4FEF"/>
    <w:rsid w:val="004F1FCE"/>
    <w:rsid w:val="004F51C5"/>
    <w:rsid w:val="005353E2"/>
    <w:rsid w:val="006C3552"/>
    <w:rsid w:val="007149C0"/>
    <w:rsid w:val="007618DE"/>
    <w:rsid w:val="00787C3F"/>
    <w:rsid w:val="007E11A3"/>
    <w:rsid w:val="007E23E0"/>
    <w:rsid w:val="008344EE"/>
    <w:rsid w:val="009A2EDB"/>
    <w:rsid w:val="009D7498"/>
    <w:rsid w:val="009E4B8B"/>
    <w:rsid w:val="009F4401"/>
    <w:rsid w:val="00A0155C"/>
    <w:rsid w:val="00A60A7A"/>
    <w:rsid w:val="00AA5380"/>
    <w:rsid w:val="00B708A5"/>
    <w:rsid w:val="00B91345"/>
    <w:rsid w:val="00B958A7"/>
    <w:rsid w:val="00BC3A55"/>
    <w:rsid w:val="00C31F5B"/>
    <w:rsid w:val="00C83ECF"/>
    <w:rsid w:val="00CD3DE1"/>
    <w:rsid w:val="00D50B85"/>
    <w:rsid w:val="00D52BF5"/>
    <w:rsid w:val="00D54A17"/>
    <w:rsid w:val="00E04331"/>
    <w:rsid w:val="00E32AB2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Zarębska Daria</cp:lastModifiedBy>
  <cp:revision>49</cp:revision>
  <cp:lastPrinted>2025-06-24T10:23:00Z</cp:lastPrinted>
  <dcterms:created xsi:type="dcterms:W3CDTF">2018-02-21T06:39:00Z</dcterms:created>
  <dcterms:modified xsi:type="dcterms:W3CDTF">2025-06-24T12:20:00Z</dcterms:modified>
</cp:coreProperties>
</file>