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105CDF0C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1373AE">
        <w:rPr>
          <w:b/>
          <w:sz w:val="20"/>
          <w:szCs w:val="20"/>
        </w:rPr>
        <w:t>4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1E98C3E6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C54A98" w:rsidRPr="00C54A98">
        <w:rPr>
          <w:b/>
          <w:bCs/>
          <w:sz w:val="22"/>
          <w:szCs w:val="22"/>
        </w:rPr>
        <w:t>Likwidacja istniejącego i budowa nowego przepustu w ramach realizacji zadania pn.: Zaprojektowanie i wykonanie robót w ramach zadania pn.: "Prace na linii kolejowej nr 3 na odc. Poznań Górczyn - Zbąszynek" realizowanego w ramach Krajowego Planu Odbudowy</w:t>
      </w:r>
      <w:r w:rsidR="00C54A9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36D1E839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1373AE">
        <w:rPr>
          <w:sz w:val="22"/>
          <w:szCs w:val="22"/>
        </w:rPr>
        <w:t>5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373AE"/>
    <w:rsid w:val="001638C7"/>
    <w:rsid w:val="00171A7E"/>
    <w:rsid w:val="0019363B"/>
    <w:rsid w:val="001F52DC"/>
    <w:rsid w:val="0022015E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87C3F"/>
    <w:rsid w:val="007E11A3"/>
    <w:rsid w:val="007E1548"/>
    <w:rsid w:val="007E23E0"/>
    <w:rsid w:val="008344EE"/>
    <w:rsid w:val="00982F3F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42B36"/>
    <w:rsid w:val="00C54A98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51</cp:revision>
  <cp:lastPrinted>2021-05-06T05:22:00Z</cp:lastPrinted>
  <dcterms:created xsi:type="dcterms:W3CDTF">2018-02-21T06:39:00Z</dcterms:created>
  <dcterms:modified xsi:type="dcterms:W3CDTF">2025-08-21T11:02:00Z</dcterms:modified>
</cp:coreProperties>
</file>