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002B8539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77428C" w:rsidRPr="0077428C">
        <w:rPr>
          <w:b/>
          <w:bCs/>
          <w:sz w:val="22"/>
          <w:szCs w:val="22"/>
        </w:rPr>
        <w:t>naprawy zabezpieczenia obiektów inżynieryjnych w km 79,034 oraz w km 79,338 linii 363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511DB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6C3552"/>
    <w:rsid w:val="007149C0"/>
    <w:rsid w:val="00727CF7"/>
    <w:rsid w:val="007618DE"/>
    <w:rsid w:val="0077428C"/>
    <w:rsid w:val="00787C3F"/>
    <w:rsid w:val="007E11A3"/>
    <w:rsid w:val="007E23E0"/>
    <w:rsid w:val="008344EE"/>
    <w:rsid w:val="00955276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A51AB"/>
    <w:rsid w:val="00BC3A55"/>
    <w:rsid w:val="00C3019B"/>
    <w:rsid w:val="00C31F5B"/>
    <w:rsid w:val="00C80A75"/>
    <w:rsid w:val="00C83ECF"/>
    <w:rsid w:val="00CD3DE1"/>
    <w:rsid w:val="00CE129B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Rumiński Michał</cp:lastModifiedBy>
  <cp:revision>52</cp:revision>
  <cp:lastPrinted>2021-05-06T05:22:00Z</cp:lastPrinted>
  <dcterms:created xsi:type="dcterms:W3CDTF">2018-02-21T06:39:00Z</dcterms:created>
  <dcterms:modified xsi:type="dcterms:W3CDTF">2025-09-03T12:18:00Z</dcterms:modified>
</cp:coreProperties>
</file>