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3432E" w14:textId="4146BB35" w:rsidR="003A5CBB" w:rsidRPr="00A401FB" w:rsidRDefault="00000000" w:rsidP="00A401FB">
      <w:pPr>
        <w:spacing w:line="276" w:lineRule="auto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                                                                                  </w:t>
      </w:r>
      <w:r w:rsidRPr="002016A1">
        <w:rPr>
          <w:b/>
          <w:color w:val="000000"/>
        </w:rPr>
        <w:t>Załącznik nr …</w:t>
      </w:r>
      <w:proofErr w:type="gramStart"/>
      <w:r w:rsidRPr="002016A1">
        <w:rPr>
          <w:b/>
          <w:color w:val="000000"/>
        </w:rPr>
        <w:t>…….</w:t>
      </w:r>
      <w:proofErr w:type="gramEnd"/>
      <w:r w:rsidRPr="002016A1">
        <w:rPr>
          <w:b/>
          <w:color w:val="000000"/>
        </w:rPr>
        <w:t xml:space="preserve">. </w:t>
      </w:r>
      <w:r w:rsidR="002016A1" w:rsidRPr="002016A1">
        <w:rPr>
          <w:b/>
          <w:color w:val="000000"/>
        </w:rPr>
        <w:t>do umowy</w:t>
      </w:r>
    </w:p>
    <w:p w14:paraId="2784FEEC" w14:textId="77777777" w:rsidR="003A5CBB" w:rsidRPr="00A401FB" w:rsidRDefault="003A5CBB" w:rsidP="00A401FB">
      <w:pPr>
        <w:spacing w:line="276" w:lineRule="auto"/>
        <w:rPr>
          <w:b/>
          <w:color w:val="000000"/>
          <w:sz w:val="22"/>
          <w:szCs w:val="22"/>
        </w:rPr>
      </w:pPr>
    </w:p>
    <w:p w14:paraId="34347AF4" w14:textId="77777777" w:rsidR="003A5CBB" w:rsidRPr="00A401FB" w:rsidRDefault="00000000" w:rsidP="00A401FB">
      <w:pPr>
        <w:spacing w:line="276" w:lineRule="auto"/>
        <w:jc w:val="center"/>
        <w:rPr>
          <w:rFonts w:eastAsia="Calibri"/>
          <w:sz w:val="22"/>
          <w:szCs w:val="22"/>
        </w:rPr>
      </w:pPr>
      <w:bookmarkStart w:id="0" w:name="_Toc12966564"/>
      <w:bookmarkStart w:id="1" w:name="_Toc12873827"/>
      <w:bookmarkStart w:id="2" w:name="_Toc508281027"/>
      <w:r w:rsidRPr="00A401FB">
        <w:rPr>
          <w:b/>
          <w:color w:val="000000"/>
          <w:sz w:val="22"/>
          <w:szCs w:val="22"/>
        </w:rPr>
        <w:t>Gwarancja [ubezpieczeniowa/bankowa] należytego wykonania umowy oraz rękojmi za wady lub gwarancji nr 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b/>
          <w:color w:val="000000"/>
          <w:sz w:val="22"/>
          <w:szCs w:val="22"/>
        </w:rPr>
        <w:t>]</w:t>
      </w:r>
      <w:bookmarkEnd w:id="0"/>
      <w:bookmarkEnd w:id="1"/>
      <w:bookmarkEnd w:id="2"/>
    </w:p>
    <w:p w14:paraId="5C5DA699" w14:textId="77777777" w:rsidR="003A5CBB" w:rsidRPr="00A401FB" w:rsidRDefault="003A5CBB" w:rsidP="00A401FB">
      <w:pPr>
        <w:spacing w:line="276" w:lineRule="auto"/>
        <w:jc w:val="center"/>
        <w:rPr>
          <w:b/>
          <w:color w:val="000000"/>
          <w:sz w:val="22"/>
          <w:szCs w:val="22"/>
        </w:rPr>
      </w:pPr>
    </w:p>
    <w:p w14:paraId="0FCD321F" w14:textId="77777777" w:rsidR="003A5CBB" w:rsidRPr="00A401FB" w:rsidRDefault="003A5CBB" w:rsidP="00A401FB">
      <w:pPr>
        <w:spacing w:line="276" w:lineRule="auto"/>
        <w:rPr>
          <w:b/>
          <w:color w:val="000000"/>
          <w:sz w:val="22"/>
          <w:szCs w:val="22"/>
        </w:rPr>
      </w:pPr>
    </w:p>
    <w:p w14:paraId="4E089060" w14:textId="77777777" w:rsidR="003A5CBB" w:rsidRPr="00A401FB" w:rsidRDefault="00000000" w:rsidP="00A401FB">
      <w:pPr>
        <w:spacing w:line="276" w:lineRule="auto"/>
        <w:jc w:val="both"/>
        <w:rPr>
          <w:sz w:val="22"/>
          <w:szCs w:val="22"/>
        </w:rPr>
      </w:pPr>
      <w:bookmarkStart w:id="3" w:name="_Toc12966565"/>
      <w:bookmarkStart w:id="4" w:name="_Toc12873828"/>
      <w:bookmarkStart w:id="5" w:name="_Toc508281028"/>
      <w:r w:rsidRPr="00A401FB">
        <w:rPr>
          <w:b/>
          <w:color w:val="000000"/>
          <w:sz w:val="22"/>
          <w:szCs w:val="22"/>
        </w:rPr>
        <w:t>GWARANT</w:t>
      </w:r>
      <w:r w:rsidRPr="00A401FB">
        <w:rPr>
          <w:color w:val="000000"/>
          <w:sz w:val="22"/>
          <w:szCs w:val="22"/>
        </w:rPr>
        <w:t>: 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</w:t>
      </w:r>
      <w:r w:rsidRPr="00A401FB">
        <w:rPr>
          <w:b/>
          <w:color w:val="000000"/>
          <w:sz w:val="22"/>
          <w:szCs w:val="22"/>
        </w:rPr>
        <w:t>.</w:t>
      </w:r>
      <w:r w:rsidRPr="00A401FB">
        <w:rPr>
          <w:color w:val="000000"/>
          <w:sz w:val="22"/>
          <w:szCs w:val="22"/>
        </w:rPr>
        <w:t xml:space="preserve"> z siedzibą 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</w:t>
      </w:r>
      <w:r w:rsidRPr="00A401FB">
        <w:rPr>
          <w:sz w:val="22"/>
          <w:szCs w:val="22"/>
        </w:rPr>
        <w:t xml:space="preserve">, wpisana do </w:t>
      </w:r>
      <w:r w:rsidRPr="00A401FB">
        <w:rPr>
          <w:color w:val="000000"/>
          <w:sz w:val="22"/>
          <w:szCs w:val="22"/>
        </w:rPr>
        <w:t>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</w:t>
      </w:r>
      <w:r w:rsidRPr="00A401FB">
        <w:rPr>
          <w:sz w:val="22"/>
          <w:szCs w:val="22"/>
        </w:rPr>
        <w:t xml:space="preserve"> pod numerem </w:t>
      </w:r>
      <w:r w:rsidRPr="00A401FB">
        <w:rPr>
          <w:color w:val="000000"/>
          <w:sz w:val="22"/>
          <w:szCs w:val="22"/>
        </w:rPr>
        <w:t>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</w:t>
      </w:r>
      <w:r w:rsidRPr="00A401FB">
        <w:rPr>
          <w:sz w:val="22"/>
          <w:szCs w:val="22"/>
        </w:rPr>
        <w:t xml:space="preserve">, posiadająca numer NIP </w:t>
      </w:r>
      <w:r w:rsidRPr="00A401FB">
        <w:rPr>
          <w:color w:val="000000"/>
          <w:sz w:val="22"/>
          <w:szCs w:val="22"/>
        </w:rPr>
        <w:t>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</w:t>
      </w:r>
      <w:r w:rsidRPr="00A401FB">
        <w:rPr>
          <w:sz w:val="22"/>
          <w:szCs w:val="22"/>
        </w:rPr>
        <w:t>,</w:t>
      </w:r>
      <w:bookmarkEnd w:id="3"/>
      <w:bookmarkEnd w:id="4"/>
      <w:bookmarkEnd w:id="5"/>
    </w:p>
    <w:p w14:paraId="399786CC" w14:textId="77777777" w:rsidR="003A5CBB" w:rsidRPr="00A401FB" w:rsidRDefault="003A5CBB" w:rsidP="00A401FB">
      <w:pPr>
        <w:spacing w:line="276" w:lineRule="auto"/>
        <w:jc w:val="both"/>
        <w:rPr>
          <w:sz w:val="22"/>
          <w:szCs w:val="22"/>
        </w:rPr>
      </w:pPr>
    </w:p>
    <w:p w14:paraId="051B045F" w14:textId="77777777" w:rsidR="003A5CBB" w:rsidRPr="00A401FB" w:rsidRDefault="003A5CBB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</w:p>
    <w:p w14:paraId="78837631" w14:textId="77777777" w:rsidR="003A5CBB" w:rsidRPr="00A401FB" w:rsidRDefault="00000000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  <w:bookmarkStart w:id="6" w:name="_Toc12966566"/>
      <w:bookmarkStart w:id="7" w:name="_Toc12873829"/>
      <w:bookmarkStart w:id="8" w:name="_Toc508281029"/>
      <w:r w:rsidRPr="00A401FB">
        <w:rPr>
          <w:b/>
          <w:color w:val="000000"/>
          <w:sz w:val="22"/>
          <w:szCs w:val="22"/>
        </w:rPr>
        <w:t>BENEFICJENT</w:t>
      </w:r>
      <w:r w:rsidRPr="00A401FB">
        <w:rPr>
          <w:color w:val="000000"/>
          <w:sz w:val="22"/>
          <w:szCs w:val="22"/>
        </w:rPr>
        <w:t>:</w:t>
      </w:r>
      <w:bookmarkEnd w:id="6"/>
      <w:bookmarkEnd w:id="7"/>
      <w:bookmarkEnd w:id="8"/>
    </w:p>
    <w:p w14:paraId="665A3327" w14:textId="77777777" w:rsidR="003A5CBB" w:rsidRPr="00A401FB" w:rsidRDefault="00000000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>Zakład Robót Komunikacyjnych – DOM w Poznaniu sp. z o.o. wpisana do Krajowego Rejestru Sądowego przez Sąd Rejonowy Poznań - Nowe Miasto i Wilda w Poznaniu, VIII Wydział Gospodarczy Krajowego Rejestru Sądowego pod nr 0000027669</w:t>
      </w:r>
    </w:p>
    <w:p w14:paraId="2D695B07" w14:textId="77777777" w:rsidR="003A5CBB" w:rsidRPr="00A401FB" w:rsidRDefault="00000000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>Kapitał zakładowy 246.662.000,00 PLN</w:t>
      </w:r>
    </w:p>
    <w:p w14:paraId="3DD5D8AF" w14:textId="77777777" w:rsidR="003A5CBB" w:rsidRPr="00A401FB" w:rsidRDefault="00000000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>BDO 000174856</w:t>
      </w:r>
    </w:p>
    <w:p w14:paraId="4FE693CE" w14:textId="77777777" w:rsidR="003A5CBB" w:rsidRPr="00A401FB" w:rsidRDefault="00000000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>ul. Mogileńska 10G, 61-052 Poznań,</w:t>
      </w:r>
    </w:p>
    <w:p w14:paraId="5BC124B2" w14:textId="77777777" w:rsidR="003A5CBB" w:rsidRPr="00A401FB" w:rsidRDefault="00000000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>NIP 7792157760, REGON 634195317</w:t>
      </w:r>
    </w:p>
    <w:p w14:paraId="1BA998DB" w14:textId="77777777" w:rsidR="003A5CBB" w:rsidRPr="00A401FB" w:rsidRDefault="003A5CBB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</w:p>
    <w:p w14:paraId="5459DB61" w14:textId="4D51A6EC" w:rsidR="003A5CBB" w:rsidRPr="00A401FB" w:rsidRDefault="00F538C5" w:rsidP="00A401FB">
      <w:pPr>
        <w:spacing w:line="276" w:lineRule="auto"/>
        <w:jc w:val="both"/>
        <w:rPr>
          <w:color w:val="000000"/>
          <w:sz w:val="22"/>
          <w:szCs w:val="22"/>
        </w:rPr>
      </w:pPr>
      <w:bookmarkStart w:id="9" w:name="_Toc508281031"/>
      <w:bookmarkStart w:id="10" w:name="_Toc12966568"/>
      <w:bookmarkStart w:id="11" w:name="_Toc12873831"/>
      <w:r w:rsidRPr="00A401FB">
        <w:rPr>
          <w:b/>
          <w:color w:val="000000"/>
          <w:sz w:val="22"/>
          <w:szCs w:val="22"/>
        </w:rPr>
        <w:t>PODWYKONAWCA</w:t>
      </w:r>
      <w:r w:rsidRPr="00A401FB">
        <w:rPr>
          <w:color w:val="000000"/>
          <w:sz w:val="22"/>
          <w:szCs w:val="22"/>
        </w:rPr>
        <w:t>: 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</w:t>
      </w:r>
      <w:bookmarkEnd w:id="9"/>
      <w:r w:rsidRPr="00A401FB">
        <w:rPr>
          <w:color w:val="000000"/>
          <w:sz w:val="22"/>
          <w:szCs w:val="22"/>
        </w:rPr>
        <w:t xml:space="preserve"> z siedzibą 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</w:t>
      </w:r>
      <w:r w:rsidRPr="00A401FB">
        <w:rPr>
          <w:sz w:val="22"/>
          <w:szCs w:val="22"/>
        </w:rPr>
        <w:t xml:space="preserve">, wpisana do </w:t>
      </w:r>
      <w:r w:rsidRPr="00A401FB">
        <w:rPr>
          <w:color w:val="000000"/>
          <w:sz w:val="22"/>
          <w:szCs w:val="22"/>
        </w:rPr>
        <w:t>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</w:t>
      </w:r>
      <w:r w:rsidRPr="00A401FB">
        <w:rPr>
          <w:sz w:val="22"/>
          <w:szCs w:val="22"/>
        </w:rPr>
        <w:t xml:space="preserve"> pod numerem </w:t>
      </w:r>
      <w:r w:rsidRPr="00A401FB">
        <w:rPr>
          <w:color w:val="000000"/>
          <w:sz w:val="22"/>
          <w:szCs w:val="22"/>
        </w:rPr>
        <w:t>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</w:t>
      </w:r>
      <w:r w:rsidRPr="00A401FB">
        <w:rPr>
          <w:sz w:val="22"/>
          <w:szCs w:val="22"/>
        </w:rPr>
        <w:t xml:space="preserve">, posiadająca numer NIP </w:t>
      </w:r>
      <w:r w:rsidRPr="00A401FB">
        <w:rPr>
          <w:color w:val="000000"/>
          <w:sz w:val="22"/>
          <w:szCs w:val="22"/>
        </w:rPr>
        <w:t>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</w:t>
      </w:r>
      <w:r w:rsidRPr="00A401FB">
        <w:rPr>
          <w:sz w:val="22"/>
          <w:szCs w:val="22"/>
        </w:rPr>
        <w:t>,</w:t>
      </w:r>
      <w:bookmarkEnd w:id="10"/>
      <w:bookmarkEnd w:id="11"/>
    </w:p>
    <w:p w14:paraId="1641FF91" w14:textId="77777777" w:rsidR="003A5CBB" w:rsidRPr="00A401FB" w:rsidRDefault="00000000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  <w:bookmarkStart w:id="12" w:name="_Toc12966569"/>
      <w:bookmarkStart w:id="13" w:name="_Toc12873832"/>
      <w:bookmarkStart w:id="14" w:name="_Toc508281032"/>
      <w:r w:rsidRPr="00A401FB">
        <w:rPr>
          <w:b/>
          <w:color w:val="000000"/>
          <w:sz w:val="22"/>
          <w:szCs w:val="22"/>
        </w:rPr>
        <w:t>[Konsorcjum w składzie</w:t>
      </w:r>
      <w:r w:rsidRPr="00A401FB">
        <w:rPr>
          <w:color w:val="000000"/>
          <w:sz w:val="22"/>
          <w:szCs w:val="22"/>
        </w:rPr>
        <w:t>:</w:t>
      </w:r>
      <w:r w:rsidRPr="00A401FB">
        <w:rPr>
          <w:b/>
          <w:color w:val="000000"/>
          <w:sz w:val="22"/>
          <w:szCs w:val="22"/>
        </w:rPr>
        <w:t>]</w:t>
      </w:r>
      <w:bookmarkEnd w:id="12"/>
      <w:bookmarkEnd w:id="13"/>
      <w:bookmarkEnd w:id="14"/>
    </w:p>
    <w:p w14:paraId="7CF623A8" w14:textId="77777777" w:rsidR="003A5CBB" w:rsidRPr="00A401FB" w:rsidRDefault="00000000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  <w:r w:rsidRPr="00A401FB">
        <w:rPr>
          <w:b/>
          <w:color w:val="000000"/>
          <w:sz w:val="22"/>
          <w:szCs w:val="22"/>
        </w:rPr>
        <w:t>[Lider</w:t>
      </w:r>
      <w:r w:rsidRPr="00A401FB">
        <w:rPr>
          <w:color w:val="000000"/>
          <w:sz w:val="22"/>
          <w:szCs w:val="22"/>
        </w:rPr>
        <w:t>:</w:t>
      </w:r>
      <w:r w:rsidRPr="00A401FB">
        <w:rPr>
          <w:b/>
          <w:color w:val="000000"/>
          <w:sz w:val="22"/>
          <w:szCs w:val="22"/>
        </w:rPr>
        <w:t>]</w:t>
      </w:r>
    </w:p>
    <w:p w14:paraId="09C2D6E6" w14:textId="77777777" w:rsidR="003A5CBB" w:rsidRPr="00A401FB" w:rsidRDefault="00000000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  <w:r w:rsidRPr="00A401FB">
        <w:rPr>
          <w:b/>
          <w:color w:val="000000"/>
          <w:sz w:val="22"/>
          <w:szCs w:val="22"/>
        </w:rPr>
        <w:t>[Partner</w:t>
      </w:r>
      <w:r w:rsidRPr="00A401FB">
        <w:rPr>
          <w:color w:val="000000"/>
          <w:sz w:val="22"/>
          <w:szCs w:val="22"/>
        </w:rPr>
        <w:t>:</w:t>
      </w:r>
      <w:r w:rsidRPr="00A401FB">
        <w:rPr>
          <w:b/>
          <w:color w:val="000000"/>
          <w:sz w:val="22"/>
          <w:szCs w:val="22"/>
        </w:rPr>
        <w:t>]</w:t>
      </w:r>
    </w:p>
    <w:p w14:paraId="12BAFA91" w14:textId="77777777" w:rsidR="003A5CBB" w:rsidRPr="00A401FB" w:rsidRDefault="003A5CBB" w:rsidP="00A401FB">
      <w:pPr>
        <w:spacing w:line="276" w:lineRule="auto"/>
        <w:jc w:val="both"/>
        <w:rPr>
          <w:b/>
          <w:color w:val="000000"/>
          <w:sz w:val="22"/>
          <w:szCs w:val="22"/>
        </w:rPr>
      </w:pPr>
    </w:p>
    <w:p w14:paraId="2A2B4B51" w14:textId="6EBD9111" w:rsidR="003A5CBB" w:rsidRPr="00A401FB" w:rsidRDefault="00000000" w:rsidP="00A401FB">
      <w:pPr>
        <w:spacing w:line="276" w:lineRule="auto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>Niniejsza gwarancja (zwana dalej "Gwarancją") została wystawiona na zlecenie [nazwa podmiotu], w celu zabezpieczenia należytego wykonania przez Podwykonawcę umowy numer 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], która ma być zawarta pomiędzy Podwykonawcą a Beneficjentem na: „[przedmiot umowy]”.</w:t>
      </w:r>
    </w:p>
    <w:p w14:paraId="59F53692" w14:textId="77777777" w:rsidR="003A5CBB" w:rsidRPr="00A401FB" w:rsidRDefault="003A5CBB" w:rsidP="00A401FB">
      <w:pPr>
        <w:spacing w:line="276" w:lineRule="auto"/>
        <w:jc w:val="both"/>
        <w:rPr>
          <w:color w:val="000000"/>
          <w:sz w:val="22"/>
          <w:szCs w:val="22"/>
        </w:rPr>
      </w:pPr>
    </w:p>
    <w:p w14:paraId="2F3B5835" w14:textId="5C018F77" w:rsidR="003A5CBB" w:rsidRPr="00A401FB" w:rsidRDefault="00000000" w:rsidP="00A401FB">
      <w:pPr>
        <w:spacing w:line="276" w:lineRule="auto"/>
        <w:jc w:val="both"/>
        <w:rPr>
          <w:sz w:val="22"/>
        </w:rPr>
      </w:pPr>
      <w:r w:rsidRPr="00A401FB">
        <w:rPr>
          <w:sz w:val="22"/>
        </w:rPr>
        <w:t>Gwarant zobowiązuje się nieodwołalnie i bezwarunkowo, niezależnie od ważności i skutków prawnych Umowy, do zapłaty na rzecz Beneficjenta, na jego pierwsze żądanie skierowane do Gwaranta, każdej kwoty do łącznej maksymalnej wysokości [kwota] [waluta] (słownie: [</w:t>
      </w:r>
      <w:r w:rsidRPr="00A401FB">
        <w:rPr>
          <w:rFonts w:eastAsia="Calibri"/>
          <w:sz w:val="22"/>
        </w:rPr>
        <w:t>●</w:t>
      </w:r>
      <w:r w:rsidRPr="00A401FB">
        <w:rPr>
          <w:sz w:val="22"/>
        </w:rPr>
        <w:t>]</w:t>
      </w:r>
      <w:proofErr w:type="gramStart"/>
      <w:r w:rsidRPr="00A401FB">
        <w:rPr>
          <w:sz w:val="22"/>
        </w:rPr>
        <w:t xml:space="preserve">), </w:t>
      </w:r>
      <w:r w:rsidR="00A44D23">
        <w:rPr>
          <w:sz w:val="22"/>
        </w:rPr>
        <w:t xml:space="preserve">  </w:t>
      </w:r>
      <w:proofErr w:type="gramEnd"/>
      <w:r w:rsidR="00A44D23">
        <w:rPr>
          <w:sz w:val="22"/>
        </w:rPr>
        <w:t xml:space="preserve">              </w:t>
      </w:r>
      <w:r w:rsidRPr="00A401FB">
        <w:rPr>
          <w:sz w:val="22"/>
        </w:rPr>
        <w:t>w tym:</w:t>
      </w:r>
    </w:p>
    <w:p w14:paraId="12B3A294" w14:textId="3B9824F3" w:rsidR="003A5CBB" w:rsidRPr="00A401FB" w:rsidRDefault="00000000" w:rsidP="00A401FB">
      <w:pPr>
        <w:numPr>
          <w:ilvl w:val="0"/>
          <w:numId w:val="1"/>
        </w:numPr>
        <w:spacing w:before="120" w:line="276" w:lineRule="auto"/>
        <w:jc w:val="both"/>
        <w:rPr>
          <w:sz w:val="22"/>
          <w:szCs w:val="22"/>
        </w:rPr>
      </w:pPr>
      <w:r w:rsidRPr="00A401FB">
        <w:rPr>
          <w:sz w:val="22"/>
          <w:szCs w:val="22"/>
        </w:rPr>
        <w:t xml:space="preserve">do kwoty [kwota] [waluta] (słownie: [●]) w zakresie roszczeń z tytułu niewykonania lub nienależytego wykonania Umowy (w tym z tytułu kar umownych) oraz roszczeń z tytułu niezapewnienia zabezpieczenia należytego wykonania Umowy na żądanie złożone </w:t>
      </w:r>
      <w:r w:rsidR="00A401FB">
        <w:rPr>
          <w:sz w:val="22"/>
          <w:szCs w:val="22"/>
        </w:rPr>
        <w:t xml:space="preserve">                 </w:t>
      </w:r>
      <w:r w:rsidRPr="00A401FB">
        <w:rPr>
          <w:sz w:val="22"/>
          <w:szCs w:val="22"/>
        </w:rPr>
        <w:t>w okresie od dnia [wystawienia Gwarancji lub data] do dnia [●] włącznie,</w:t>
      </w:r>
    </w:p>
    <w:p w14:paraId="1070B985" w14:textId="77777777" w:rsidR="003A5CBB" w:rsidRPr="00A401FB" w:rsidRDefault="00000000" w:rsidP="00A401FB">
      <w:pPr>
        <w:numPr>
          <w:ilvl w:val="0"/>
          <w:numId w:val="1"/>
        </w:numPr>
        <w:spacing w:before="120" w:line="276" w:lineRule="auto"/>
        <w:ind w:left="357" w:hanging="357"/>
        <w:jc w:val="both"/>
        <w:rPr>
          <w:sz w:val="22"/>
          <w:szCs w:val="22"/>
        </w:rPr>
      </w:pPr>
      <w:r w:rsidRPr="00A401FB">
        <w:rPr>
          <w:sz w:val="22"/>
          <w:szCs w:val="22"/>
        </w:rPr>
        <w:t xml:space="preserve">oraz do kwoty </w:t>
      </w:r>
      <w:r w:rsidRPr="00A401FB">
        <w:rPr>
          <w:color w:val="000000"/>
          <w:sz w:val="22"/>
          <w:szCs w:val="22"/>
        </w:rPr>
        <w:t xml:space="preserve">[kwota] [waluta] (słownie: [●]) </w:t>
      </w:r>
      <w:r w:rsidRPr="00A401FB">
        <w:rPr>
          <w:sz w:val="22"/>
          <w:szCs w:val="22"/>
        </w:rPr>
        <w:t xml:space="preserve">w zakresie roszczeń z tytułu rękojmi za wady lub gwarancji (w tym z tytułu kar </w:t>
      </w:r>
      <w:proofErr w:type="gramStart"/>
      <w:r w:rsidRPr="00A401FB">
        <w:rPr>
          <w:sz w:val="22"/>
          <w:szCs w:val="22"/>
        </w:rPr>
        <w:t>umownych)  oraz</w:t>
      </w:r>
      <w:proofErr w:type="gramEnd"/>
      <w:r w:rsidRPr="00A401FB">
        <w:rPr>
          <w:sz w:val="22"/>
          <w:szCs w:val="22"/>
        </w:rPr>
        <w:t xml:space="preserve"> roszczeń z tytułu niezapewnienia zabezpieczenia należytego wykonania Umowy na żądanie złożone w okresie od dnia [●] do dnia [●] włącznie.</w:t>
      </w:r>
    </w:p>
    <w:p w14:paraId="4F89EE2B" w14:textId="77777777" w:rsidR="003A5CBB" w:rsidRPr="00A401FB" w:rsidRDefault="003A5CBB" w:rsidP="00A401FB">
      <w:pPr>
        <w:spacing w:line="276" w:lineRule="auto"/>
        <w:jc w:val="both"/>
        <w:rPr>
          <w:sz w:val="22"/>
          <w:szCs w:val="22"/>
        </w:rPr>
      </w:pPr>
    </w:p>
    <w:p w14:paraId="7982D311" w14:textId="77777777" w:rsidR="003A5CBB" w:rsidRPr="00A401FB" w:rsidRDefault="003A5CBB" w:rsidP="00A401FB">
      <w:pPr>
        <w:spacing w:line="276" w:lineRule="auto"/>
        <w:jc w:val="both"/>
        <w:rPr>
          <w:color w:val="000000"/>
          <w:sz w:val="16"/>
          <w:szCs w:val="16"/>
        </w:rPr>
      </w:pPr>
    </w:p>
    <w:p w14:paraId="2AE81F26" w14:textId="08291653" w:rsidR="003A5CBB" w:rsidRPr="00A401FB" w:rsidRDefault="00000000" w:rsidP="00A401FB">
      <w:pPr>
        <w:spacing w:line="276" w:lineRule="auto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 xml:space="preserve">Gwarant dokona zapłaty z tytułu Gwarancji na wskazany rachunek bankowy Beneficjenta </w:t>
      </w:r>
      <w:r w:rsidR="00A401FB">
        <w:rPr>
          <w:color w:val="000000"/>
          <w:sz w:val="22"/>
          <w:szCs w:val="22"/>
        </w:rPr>
        <w:t xml:space="preserve">               </w:t>
      </w:r>
      <w:r w:rsidRPr="00A401FB">
        <w:rPr>
          <w:color w:val="000000"/>
          <w:sz w:val="22"/>
          <w:szCs w:val="22"/>
        </w:rPr>
        <w:t xml:space="preserve">w terminie 14 (słownie: czternastu) dni od dnia doręczenia Gwarantowi pierwszego żądania zapłaty w formie pisemnej lub w formie dokumentu elektronicznego zawierającego oświadczenie Beneficjenta, że żądana kwota </w:t>
      </w:r>
      <w:r w:rsidRPr="00A401FB">
        <w:rPr>
          <w:sz w:val="22"/>
          <w:szCs w:val="22"/>
        </w:rPr>
        <w:t xml:space="preserve">jest należna z tytułu Gwarancji ze względu na </w:t>
      </w:r>
      <w:r w:rsidRPr="00A401FB">
        <w:rPr>
          <w:sz w:val="22"/>
          <w:szCs w:val="22"/>
        </w:rPr>
        <w:lastRenderedPageBreak/>
        <w:t xml:space="preserve">niewykonanie lub nienależyte wykonanie Umowy albo nieusunięcie wad albo niezapewnienie zabezpieczenia należytego wykonania Umowy zgodnie z Umową. </w:t>
      </w:r>
    </w:p>
    <w:p w14:paraId="25FFC4E8" w14:textId="77777777" w:rsidR="003A5CBB" w:rsidRPr="00A401FB" w:rsidRDefault="003A5CBB" w:rsidP="00A401FB">
      <w:pPr>
        <w:spacing w:line="276" w:lineRule="auto"/>
        <w:jc w:val="both"/>
        <w:rPr>
          <w:color w:val="000000"/>
          <w:sz w:val="22"/>
          <w:szCs w:val="22"/>
        </w:rPr>
      </w:pPr>
    </w:p>
    <w:p w14:paraId="6031B26D" w14:textId="77777777" w:rsidR="003A5CBB" w:rsidRPr="00A401FB" w:rsidRDefault="00000000" w:rsidP="00A401FB">
      <w:pPr>
        <w:spacing w:line="276" w:lineRule="auto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 xml:space="preserve">Nasza Gwarancja wchodzi w życie z dniem wystawienia i pozostaje ważna do dnia </w:t>
      </w:r>
      <w:r w:rsidRPr="00A401FB">
        <w:rPr>
          <w:sz w:val="22"/>
          <w:szCs w:val="22"/>
        </w:rPr>
        <w:t>[●]</w:t>
      </w:r>
      <w:r w:rsidRPr="00A401FB">
        <w:rPr>
          <w:color w:val="000000"/>
          <w:sz w:val="22"/>
          <w:szCs w:val="22"/>
        </w:rPr>
        <w:t xml:space="preserve"> („Termin ważności”).</w:t>
      </w:r>
    </w:p>
    <w:p w14:paraId="6D96D7A3" w14:textId="77777777" w:rsidR="003A5CBB" w:rsidRPr="00A401FB" w:rsidRDefault="003A5CBB" w:rsidP="00A401FB">
      <w:pPr>
        <w:spacing w:line="276" w:lineRule="auto"/>
        <w:jc w:val="both"/>
        <w:rPr>
          <w:color w:val="000000"/>
          <w:sz w:val="22"/>
          <w:szCs w:val="22"/>
        </w:rPr>
      </w:pPr>
    </w:p>
    <w:p w14:paraId="4EDB7276" w14:textId="77777777" w:rsidR="003A5CBB" w:rsidRPr="00A401FB" w:rsidRDefault="00000000" w:rsidP="00A401FB">
      <w:pPr>
        <w:tabs>
          <w:tab w:val="right" w:pos="-1985"/>
        </w:tabs>
        <w:spacing w:after="60" w:line="276" w:lineRule="auto"/>
        <w:ind w:right="-2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>Pisemne żądanie zapłaty Beneficjenta powinno być podpisane przez osoby uprawnione do reprezentowania Beneficjenta i doręczone Gwarantowi, najpóźniej w ostatnim dniu Terminu ważności niniejszej Gwarancji, na adres: [</w:t>
      </w:r>
      <w:r w:rsidRPr="00A401FB">
        <w:rPr>
          <w:rFonts w:eastAsia="Calibri"/>
          <w:sz w:val="22"/>
          <w:szCs w:val="22"/>
        </w:rPr>
        <w:t>●</w:t>
      </w:r>
      <w:r w:rsidRPr="00A401FB">
        <w:rPr>
          <w:color w:val="000000"/>
          <w:sz w:val="22"/>
          <w:szCs w:val="22"/>
        </w:rPr>
        <w:t>]:</w:t>
      </w:r>
    </w:p>
    <w:p w14:paraId="53C30896" w14:textId="77777777" w:rsidR="003A5CBB" w:rsidRPr="00A401FB" w:rsidRDefault="00000000" w:rsidP="00A401FB">
      <w:pPr>
        <w:pStyle w:val="Akapitzlist"/>
        <w:numPr>
          <w:ilvl w:val="0"/>
          <w:numId w:val="2"/>
        </w:numPr>
        <w:tabs>
          <w:tab w:val="right" w:pos="-1985"/>
        </w:tabs>
        <w:spacing w:after="60" w:line="276" w:lineRule="auto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>za pośrednictwem banku prowadzącego rachunek Beneficjenta wraz z potwierdzeniem tego banku, że podpisy złożone na żądaniu zapłaty należą do osób uprawnionych do reprezentowania Beneficjenta, lub</w:t>
      </w:r>
    </w:p>
    <w:p w14:paraId="7C2D35A9" w14:textId="54668144" w:rsidR="003A5CBB" w:rsidRPr="00A401FB" w:rsidRDefault="00000000" w:rsidP="00A401FB">
      <w:pPr>
        <w:pStyle w:val="Akapitzlist"/>
        <w:numPr>
          <w:ilvl w:val="0"/>
          <w:numId w:val="2"/>
        </w:numPr>
        <w:tabs>
          <w:tab w:val="right" w:pos="-1985"/>
        </w:tabs>
        <w:spacing w:line="276" w:lineRule="auto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>bezpośrednio wraz z potwierdzeniem przez bank prowadzący rachunek Beneficjenta, że podpisy złożone na żądaniu zapłaty należą do osób uprawnionych</w:t>
      </w:r>
      <w:r w:rsidR="00A401FB">
        <w:rPr>
          <w:color w:val="000000"/>
          <w:sz w:val="22"/>
          <w:szCs w:val="22"/>
        </w:rPr>
        <w:t xml:space="preserve"> </w:t>
      </w:r>
      <w:r w:rsidRPr="00A401FB">
        <w:rPr>
          <w:color w:val="000000"/>
          <w:sz w:val="22"/>
          <w:szCs w:val="22"/>
        </w:rPr>
        <w:t>do reprezentowania Beneficjenta, lub</w:t>
      </w:r>
    </w:p>
    <w:p w14:paraId="6D70860F" w14:textId="6D753816" w:rsidR="003A5CBB" w:rsidRPr="00A401FB" w:rsidRDefault="00000000" w:rsidP="00A401FB">
      <w:pPr>
        <w:pStyle w:val="Akapitzlist"/>
        <w:numPr>
          <w:ilvl w:val="0"/>
          <w:numId w:val="2"/>
        </w:numPr>
        <w:tabs>
          <w:tab w:val="right" w:pos="-1985"/>
        </w:tabs>
        <w:spacing w:line="276" w:lineRule="auto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 xml:space="preserve">bezpośrednio wraz z dołączonym poświadczeniem przez notariusza lub radcę prawnego lub adwokata własnoręczności podpisów osób podpisujących żądanie zapłaty, przy czym żądanie zapłaty musi być podpisane przez osoby uprawnione do reprezentowania Beneficjenta zgodnie z Krajowym Rejestrem Sądowym lub przez osoby nieujawnione </w:t>
      </w:r>
      <w:r w:rsidR="00A401FB">
        <w:rPr>
          <w:color w:val="000000"/>
          <w:sz w:val="22"/>
          <w:szCs w:val="22"/>
        </w:rPr>
        <w:t xml:space="preserve">             </w:t>
      </w:r>
      <w:r w:rsidRPr="00A401FB">
        <w:rPr>
          <w:color w:val="000000"/>
          <w:sz w:val="22"/>
          <w:szCs w:val="22"/>
        </w:rPr>
        <w:t>w Krajowym Rejestrze Sądowym mające uprawnienie do reprezentowania Beneficjenta na innej podstawie, w szczególności w postaci stosownego pełnomocnictwa lub stosownej uchwały, z zastrzeżeniem, że przypadku podpisania żądania przez osoby uprawnione do reprezentowania Beneficjenta, ale nieujawnione w Krajowym Rejestrze Sądowym do żądania zapłaty należy dołączyć aktualny dokument potwierdzający uprawnienie do reprezentowania Beneficjenta, w oryginale lub kopii uwierzytelnionej za zgodność</w:t>
      </w:r>
      <w:r w:rsidR="00A401FB">
        <w:rPr>
          <w:color w:val="000000"/>
          <w:sz w:val="22"/>
          <w:szCs w:val="22"/>
        </w:rPr>
        <w:t xml:space="preserve"> </w:t>
      </w:r>
      <w:r w:rsidR="00A44D23">
        <w:rPr>
          <w:color w:val="000000"/>
          <w:sz w:val="22"/>
          <w:szCs w:val="22"/>
        </w:rPr>
        <w:t xml:space="preserve">                         </w:t>
      </w:r>
      <w:r w:rsidRPr="00A401FB">
        <w:rPr>
          <w:color w:val="000000"/>
          <w:sz w:val="22"/>
          <w:szCs w:val="22"/>
        </w:rPr>
        <w:t xml:space="preserve">z oryginałem przez notariusza lub radcę prawnego lub adwokata. </w:t>
      </w:r>
    </w:p>
    <w:p w14:paraId="10D3DC6C" w14:textId="77777777" w:rsidR="003A5CBB" w:rsidRPr="00A401FB" w:rsidRDefault="003A5CBB" w:rsidP="00A401FB">
      <w:pPr>
        <w:spacing w:line="276" w:lineRule="auto"/>
        <w:jc w:val="both"/>
        <w:rPr>
          <w:color w:val="000000"/>
          <w:sz w:val="22"/>
          <w:szCs w:val="22"/>
        </w:rPr>
      </w:pPr>
    </w:p>
    <w:p w14:paraId="2ABBCF29" w14:textId="7D5AE39E" w:rsidR="003A5CBB" w:rsidRPr="00A401FB" w:rsidRDefault="00000000" w:rsidP="00A401FB">
      <w:pPr>
        <w:spacing w:line="276" w:lineRule="auto"/>
        <w:jc w:val="both"/>
        <w:rPr>
          <w:color w:val="000000"/>
          <w:sz w:val="22"/>
          <w:szCs w:val="22"/>
        </w:rPr>
      </w:pPr>
      <w:r w:rsidRPr="00A401FB">
        <w:rPr>
          <w:iCs/>
          <w:sz w:val="22"/>
          <w:szCs w:val="22"/>
        </w:rPr>
        <w:t xml:space="preserve">Żądanie zapłaty Beneficjenta w formie elektronicznej powinno być opatrzone kwalifikowanym podpisem elektronicznym przez osoby uprawnione do reprezentowania Beneficjenta zgodnie z Krajowym Rejestrem Sądowym lub przez osoby nieujawnione w Krajowym Rejestrze Sądowym mające uprawnienie do reprezentowania Beneficjenta na innej podstawie, </w:t>
      </w:r>
      <w:r w:rsidR="00A401FB" w:rsidRPr="00A401FB">
        <w:rPr>
          <w:iCs/>
          <w:sz w:val="22"/>
          <w:szCs w:val="22"/>
        </w:rPr>
        <w:t xml:space="preserve">                   </w:t>
      </w:r>
      <w:r w:rsidRPr="00A401FB">
        <w:rPr>
          <w:iCs/>
          <w:sz w:val="22"/>
          <w:szCs w:val="22"/>
        </w:rPr>
        <w:t>w szczególności w postaci stosownego pełnomocnictwa lub stosownej uchwały,</w:t>
      </w:r>
      <w:r w:rsidR="00A44D23">
        <w:rPr>
          <w:iCs/>
          <w:sz w:val="22"/>
          <w:szCs w:val="22"/>
        </w:rPr>
        <w:t xml:space="preserve">                                       </w:t>
      </w:r>
      <w:r w:rsidRPr="00A401FB">
        <w:rPr>
          <w:iCs/>
          <w:sz w:val="22"/>
          <w:szCs w:val="22"/>
        </w:rPr>
        <w:t xml:space="preserve">z zastrzeżeniem, że przypadku podpisania żądania przez osoby uprawnione do reprezentowania Beneficjenta, ale nieujawnione w Krajowym Rejestrze Sądowym, do żądania zapłaty należy dołączyć plik elektroniczny zawierający aktualny dokument potwierdzający uprawnienie do reprezentowania Beneficjenta i przesłane </w:t>
      </w:r>
      <w:r w:rsidRPr="00A401FB">
        <w:rPr>
          <w:sz w:val="22"/>
          <w:szCs w:val="22"/>
        </w:rPr>
        <w:t xml:space="preserve">najpóźniej w ostatnim dniu Terminu ważności niniejszej Gwarancji </w:t>
      </w:r>
      <w:r w:rsidRPr="00A401FB">
        <w:rPr>
          <w:iCs/>
          <w:sz w:val="22"/>
          <w:szCs w:val="22"/>
        </w:rPr>
        <w:t>na adres poczty elektronicznej Gwaranta:</w:t>
      </w:r>
      <w:r w:rsidRPr="00A401FB">
        <w:rPr>
          <w:color w:val="000000"/>
          <w:sz w:val="22"/>
          <w:szCs w:val="22"/>
        </w:rPr>
        <w:t xml:space="preserve"> [●].</w:t>
      </w:r>
    </w:p>
    <w:p w14:paraId="02072D04" w14:textId="77777777" w:rsidR="003A5CBB" w:rsidRPr="00A401FB" w:rsidRDefault="003A5CBB" w:rsidP="00A401FB">
      <w:pPr>
        <w:spacing w:line="276" w:lineRule="auto"/>
        <w:jc w:val="both"/>
        <w:rPr>
          <w:color w:val="000000"/>
          <w:sz w:val="22"/>
          <w:szCs w:val="22"/>
        </w:rPr>
      </w:pPr>
    </w:p>
    <w:p w14:paraId="6856B31D" w14:textId="77777777" w:rsidR="003A5CBB" w:rsidRPr="00A401FB" w:rsidRDefault="00000000" w:rsidP="00DE7607">
      <w:pPr>
        <w:pStyle w:val="Tekstpodstawowy"/>
        <w:spacing w:line="276" w:lineRule="auto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>Zobowiązanie Gwaranta wynikające z Gwarancji zmniejsza się o kwotę każdej płatności dokonanej w wyniku realizacji roszczenia z Gwarancji.</w:t>
      </w:r>
    </w:p>
    <w:p w14:paraId="6122565F" w14:textId="77777777" w:rsidR="003A5CBB" w:rsidRPr="00A401FB" w:rsidRDefault="003A5CBB" w:rsidP="00A401FB">
      <w:pPr>
        <w:spacing w:line="276" w:lineRule="auto"/>
        <w:jc w:val="both"/>
        <w:rPr>
          <w:color w:val="000000"/>
          <w:sz w:val="22"/>
          <w:szCs w:val="22"/>
        </w:rPr>
      </w:pPr>
    </w:p>
    <w:p w14:paraId="7D586E7F" w14:textId="77777777" w:rsidR="003A5CBB" w:rsidRPr="00A401FB" w:rsidRDefault="00000000" w:rsidP="00A401FB">
      <w:pPr>
        <w:spacing w:line="276" w:lineRule="auto"/>
        <w:rPr>
          <w:color w:val="000000"/>
          <w:sz w:val="22"/>
          <w:szCs w:val="22"/>
        </w:rPr>
      </w:pPr>
      <w:bookmarkStart w:id="15" w:name="_Toc12966570"/>
      <w:bookmarkStart w:id="16" w:name="_Toc12873833"/>
      <w:bookmarkStart w:id="17" w:name="_Toc508281033"/>
      <w:r w:rsidRPr="00A401FB">
        <w:rPr>
          <w:color w:val="000000"/>
          <w:sz w:val="22"/>
          <w:szCs w:val="22"/>
        </w:rPr>
        <w:t>Gwarancja wygasa automatycznie i całkowicie w przypadku:</w:t>
      </w:r>
      <w:bookmarkEnd w:id="15"/>
      <w:bookmarkEnd w:id="16"/>
      <w:bookmarkEnd w:id="17"/>
    </w:p>
    <w:p w14:paraId="4494053C" w14:textId="23FCC534" w:rsidR="003A5CBB" w:rsidRPr="00A401FB" w:rsidRDefault="00000000" w:rsidP="00A401FB">
      <w:pPr>
        <w:pStyle w:val="Akapitzlist"/>
        <w:numPr>
          <w:ilvl w:val="0"/>
          <w:numId w:val="3"/>
        </w:numPr>
        <w:tabs>
          <w:tab w:val="right" w:pos="284"/>
        </w:tabs>
        <w:spacing w:line="276" w:lineRule="auto"/>
        <w:ind w:right="-170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 xml:space="preserve"> gdyby żądanie zapłaty i oświadczenie Beneficjenta nie zostały doręczone Gwarantowi </w:t>
      </w:r>
      <w:r w:rsidR="00A401FB" w:rsidRPr="00A401FB">
        <w:rPr>
          <w:color w:val="000000"/>
          <w:sz w:val="22"/>
          <w:szCs w:val="22"/>
        </w:rPr>
        <w:t xml:space="preserve">                </w:t>
      </w:r>
      <w:r w:rsidRPr="00A401FB">
        <w:rPr>
          <w:color w:val="000000"/>
          <w:sz w:val="22"/>
          <w:szCs w:val="22"/>
        </w:rPr>
        <w:t>w Terminie ważności Gwarancji,</w:t>
      </w:r>
    </w:p>
    <w:p w14:paraId="7D999573" w14:textId="0CBE97A5" w:rsidR="003A5CBB" w:rsidRPr="00A401FB" w:rsidRDefault="00000000" w:rsidP="00A401FB">
      <w:pPr>
        <w:pStyle w:val="Akapitzlist"/>
        <w:numPr>
          <w:ilvl w:val="0"/>
          <w:numId w:val="3"/>
        </w:numPr>
        <w:tabs>
          <w:tab w:val="right" w:pos="284"/>
        </w:tabs>
        <w:spacing w:line="276" w:lineRule="auto"/>
        <w:ind w:right="-170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 xml:space="preserve"> zwolnienia Gwaranta przez Beneficjenta ze wszystkich zobowiązań przewidzianych </w:t>
      </w:r>
      <w:r w:rsidR="00A401FB" w:rsidRPr="00A401FB">
        <w:rPr>
          <w:color w:val="000000"/>
          <w:sz w:val="22"/>
          <w:szCs w:val="22"/>
        </w:rPr>
        <w:t xml:space="preserve">                  </w:t>
      </w:r>
      <w:r w:rsidRPr="00A401FB">
        <w:rPr>
          <w:color w:val="000000"/>
          <w:sz w:val="22"/>
          <w:szCs w:val="22"/>
        </w:rPr>
        <w:t xml:space="preserve">w Gwarancji, przed upływem Terminu jej ważności, w formie oświadczenia podpisanego </w:t>
      </w:r>
      <w:r w:rsidRPr="00A401FB">
        <w:rPr>
          <w:color w:val="000000"/>
          <w:sz w:val="22"/>
          <w:szCs w:val="22"/>
        </w:rPr>
        <w:lastRenderedPageBreak/>
        <w:t xml:space="preserve">przez osoby uprawnione do reprezentowania Beneficjenta i doręczonego Gwarantowi </w:t>
      </w:r>
      <w:r w:rsidR="00A401FB">
        <w:rPr>
          <w:color w:val="000000"/>
          <w:sz w:val="22"/>
          <w:szCs w:val="22"/>
        </w:rPr>
        <w:t xml:space="preserve">                   </w:t>
      </w:r>
      <w:r w:rsidRPr="00A401FB">
        <w:rPr>
          <w:color w:val="000000"/>
          <w:sz w:val="22"/>
          <w:szCs w:val="22"/>
        </w:rPr>
        <w:t>w sposób przewidziany dla składania żądania zapłaty,</w:t>
      </w:r>
    </w:p>
    <w:p w14:paraId="080767FF" w14:textId="77777777" w:rsidR="003A5CBB" w:rsidRPr="00A401FB" w:rsidRDefault="00000000" w:rsidP="00A401FB">
      <w:pPr>
        <w:pStyle w:val="Akapitzlist"/>
        <w:numPr>
          <w:ilvl w:val="0"/>
          <w:numId w:val="3"/>
        </w:numPr>
        <w:tabs>
          <w:tab w:val="right" w:pos="284"/>
        </w:tabs>
        <w:spacing w:line="276" w:lineRule="auto"/>
        <w:ind w:right="-170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 xml:space="preserve"> gdy świadczenia Gwaranta z tytułu niniejszej Gwarancji osiągną kwotę Gwarancji, </w:t>
      </w:r>
    </w:p>
    <w:p w14:paraId="1F2D67FF" w14:textId="77777777" w:rsidR="003A5CBB" w:rsidRPr="00A401FB" w:rsidRDefault="00000000" w:rsidP="00A401FB">
      <w:pPr>
        <w:pStyle w:val="Akapitzlist"/>
        <w:numPr>
          <w:ilvl w:val="0"/>
          <w:numId w:val="3"/>
        </w:numPr>
        <w:tabs>
          <w:tab w:val="right" w:pos="284"/>
        </w:tabs>
        <w:spacing w:line="276" w:lineRule="auto"/>
        <w:ind w:right="-170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 xml:space="preserve"> </w:t>
      </w:r>
      <w:proofErr w:type="gramStart"/>
      <w:r w:rsidRPr="00A401FB">
        <w:rPr>
          <w:color w:val="000000"/>
          <w:sz w:val="22"/>
          <w:szCs w:val="22"/>
        </w:rPr>
        <w:t>zwrócenia  Gwarantowi</w:t>
      </w:r>
      <w:proofErr w:type="gramEnd"/>
      <w:r w:rsidRPr="00A401FB">
        <w:rPr>
          <w:color w:val="000000"/>
          <w:sz w:val="22"/>
          <w:szCs w:val="22"/>
        </w:rPr>
        <w:t xml:space="preserve"> przez Beneficjenta niniejszej Gwarancji w Terminie jej ważności poprzez złożenie oświadczenia podpisanego przez osoby uprawnione do reprezentowania Beneficjenta i doręczonego Gwarantowi w sposób przewidziany dla składania żądania zapłaty.</w:t>
      </w:r>
    </w:p>
    <w:p w14:paraId="2BFB6A9E" w14:textId="77777777" w:rsidR="003A5CBB" w:rsidRPr="00A401FB" w:rsidRDefault="003A5CBB" w:rsidP="00A401FB">
      <w:pPr>
        <w:spacing w:line="276" w:lineRule="auto"/>
        <w:jc w:val="both"/>
        <w:rPr>
          <w:color w:val="000000"/>
          <w:sz w:val="22"/>
          <w:szCs w:val="22"/>
        </w:rPr>
      </w:pPr>
    </w:p>
    <w:p w14:paraId="67360617" w14:textId="3B871D16" w:rsidR="003A5CBB" w:rsidRPr="00A401FB" w:rsidRDefault="00000000" w:rsidP="00A401FB">
      <w:pPr>
        <w:spacing w:line="276" w:lineRule="auto"/>
        <w:jc w:val="both"/>
        <w:rPr>
          <w:sz w:val="22"/>
          <w:szCs w:val="22"/>
        </w:rPr>
      </w:pPr>
      <w:r w:rsidRPr="00A401FB">
        <w:rPr>
          <w:sz w:val="22"/>
          <w:szCs w:val="22"/>
        </w:rPr>
        <w:t xml:space="preserve">Gwarant się zgadza, że żadna zmiana lub uzupełnienie lub jakakolwiek modyfikacja warunków Umowy lub robót, które mają zostać wykonane zgodnie z wymienioną powyżej Umową, lub </w:t>
      </w:r>
      <w:r w:rsidR="00A44D23">
        <w:rPr>
          <w:sz w:val="22"/>
          <w:szCs w:val="22"/>
        </w:rPr>
        <w:t xml:space="preserve">              </w:t>
      </w:r>
      <w:r w:rsidRPr="00A401FB">
        <w:rPr>
          <w:sz w:val="22"/>
          <w:szCs w:val="22"/>
        </w:rPr>
        <w:t xml:space="preserve">w jakichkolwiek dokumentach stanowiących Umowę, jakie mogą zostać sporządzone między Beneficjentem a </w:t>
      </w:r>
      <w:r w:rsidR="00A401FB" w:rsidRPr="00A401FB">
        <w:rPr>
          <w:sz w:val="22"/>
          <w:szCs w:val="22"/>
        </w:rPr>
        <w:t>Podw</w:t>
      </w:r>
      <w:r w:rsidRPr="00A401FB">
        <w:rPr>
          <w:sz w:val="22"/>
          <w:szCs w:val="22"/>
        </w:rPr>
        <w:t xml:space="preserve">ykonawcą, nie zwalnia Gwaranta w żaden sposób z odpowiedzialności wynikającej z niniejszej Gwarancji, z wyłączeniem zmian Umowy skutkujących zwolnieniem </w:t>
      </w:r>
      <w:r w:rsidR="00A401FB" w:rsidRPr="00A401FB">
        <w:rPr>
          <w:sz w:val="22"/>
          <w:szCs w:val="22"/>
        </w:rPr>
        <w:t>Podw</w:t>
      </w:r>
      <w:r w:rsidRPr="00A401FB">
        <w:rPr>
          <w:sz w:val="22"/>
          <w:szCs w:val="22"/>
        </w:rPr>
        <w:t xml:space="preserve">ykonawcy przez Beneficjenta z obowiązków, zabezpieczonych niniejszą gwarancją </w:t>
      </w:r>
      <w:r w:rsidR="00A44D23">
        <w:rPr>
          <w:sz w:val="22"/>
          <w:szCs w:val="22"/>
        </w:rPr>
        <w:t xml:space="preserve">                   </w:t>
      </w:r>
      <w:r w:rsidRPr="00A401FB">
        <w:rPr>
          <w:sz w:val="22"/>
          <w:szCs w:val="22"/>
        </w:rPr>
        <w:t xml:space="preserve">o czym Gwarant zostanie poinformowany przez Beneficjenta w sposób przewidziany dla składania żądania zapłaty. </w:t>
      </w:r>
    </w:p>
    <w:p w14:paraId="1E948044" w14:textId="77777777" w:rsidR="003A5CBB" w:rsidRPr="00A401FB" w:rsidRDefault="003A5CBB" w:rsidP="00A401FB">
      <w:pPr>
        <w:spacing w:line="276" w:lineRule="auto"/>
        <w:jc w:val="both"/>
        <w:rPr>
          <w:color w:val="000000"/>
          <w:sz w:val="22"/>
          <w:szCs w:val="22"/>
        </w:rPr>
      </w:pPr>
    </w:p>
    <w:p w14:paraId="4209775C" w14:textId="77777777" w:rsidR="003A5CBB" w:rsidRPr="00A401FB" w:rsidRDefault="00000000" w:rsidP="00A401FB">
      <w:pPr>
        <w:pStyle w:val="Tekstkomentarza"/>
        <w:spacing w:line="276" w:lineRule="auto"/>
        <w:rPr>
          <w:sz w:val="22"/>
          <w:szCs w:val="22"/>
        </w:rPr>
      </w:pPr>
      <w:r w:rsidRPr="00A401FB">
        <w:rPr>
          <w:color w:val="000000"/>
          <w:sz w:val="22"/>
          <w:szCs w:val="22"/>
        </w:rPr>
        <w:t>Wierzytelności Beneficjenta wynikające z Gwarancji nie mogą być przeniesione na osobę trzecią bez uprzedniej, pisemnej zgody Gwaranta. Gwarancja poddana jest prawu polskiemu i jurysdykcji sądów polskich.</w:t>
      </w:r>
      <w:r w:rsidRPr="00A401FB">
        <w:rPr>
          <w:sz w:val="22"/>
          <w:szCs w:val="22"/>
        </w:rPr>
        <w:t xml:space="preserve"> </w:t>
      </w:r>
    </w:p>
    <w:p w14:paraId="0034E948" w14:textId="77777777" w:rsidR="003A5CBB" w:rsidRPr="00A401FB" w:rsidRDefault="003A5CBB" w:rsidP="00A401FB">
      <w:pPr>
        <w:spacing w:line="276" w:lineRule="auto"/>
        <w:jc w:val="both"/>
        <w:rPr>
          <w:color w:val="000000"/>
          <w:sz w:val="22"/>
          <w:szCs w:val="22"/>
        </w:rPr>
      </w:pPr>
    </w:p>
    <w:p w14:paraId="08E60F01" w14:textId="77777777" w:rsidR="003A5CBB" w:rsidRPr="00A401FB" w:rsidRDefault="00000000" w:rsidP="00A401FB">
      <w:pPr>
        <w:spacing w:line="276" w:lineRule="auto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 xml:space="preserve">Wszelkie spory powstające w związku z Gwarancją będą rozstrzygane przez sąd właściwy dla </w:t>
      </w:r>
      <w:r w:rsidRPr="00A401FB">
        <w:rPr>
          <w:sz w:val="22"/>
          <w:szCs w:val="22"/>
        </w:rPr>
        <w:t>siedziby</w:t>
      </w:r>
      <w:r w:rsidRPr="00A401FB">
        <w:rPr>
          <w:color w:val="FF0000"/>
          <w:sz w:val="22"/>
          <w:szCs w:val="22"/>
        </w:rPr>
        <w:t xml:space="preserve"> </w:t>
      </w:r>
      <w:r w:rsidRPr="00A401FB">
        <w:rPr>
          <w:color w:val="000000"/>
          <w:sz w:val="22"/>
          <w:szCs w:val="22"/>
        </w:rPr>
        <w:t>Beneficjenta.</w:t>
      </w:r>
    </w:p>
    <w:p w14:paraId="3AB315F3" w14:textId="77777777" w:rsidR="00A401FB" w:rsidRPr="00A401FB" w:rsidRDefault="00A401FB" w:rsidP="00A401FB">
      <w:pPr>
        <w:spacing w:line="276" w:lineRule="auto"/>
        <w:jc w:val="both"/>
        <w:rPr>
          <w:color w:val="000000"/>
          <w:sz w:val="22"/>
          <w:szCs w:val="22"/>
        </w:rPr>
      </w:pPr>
    </w:p>
    <w:p w14:paraId="5C866F12" w14:textId="2342EA05" w:rsidR="00A401FB" w:rsidRPr="00A401FB" w:rsidRDefault="00A401FB" w:rsidP="00A401FB">
      <w:pPr>
        <w:spacing w:line="276" w:lineRule="auto"/>
        <w:jc w:val="both"/>
        <w:rPr>
          <w:color w:val="000000"/>
          <w:sz w:val="22"/>
          <w:szCs w:val="22"/>
        </w:rPr>
      </w:pPr>
      <w:r w:rsidRPr="00A401FB">
        <w:rPr>
          <w:color w:val="000000"/>
          <w:sz w:val="22"/>
          <w:szCs w:val="22"/>
        </w:rPr>
        <w:t xml:space="preserve">Gwarancję sporządzono w formie elektronicznej i opatrzono kwalifikowanym podpisem elektronicznym oraz elektronicznym znacznikiem czasu. </w:t>
      </w:r>
    </w:p>
    <w:p w14:paraId="7CDA5468" w14:textId="77777777" w:rsidR="003A5CBB" w:rsidRPr="00A401FB" w:rsidRDefault="003A5CBB" w:rsidP="00A401FB">
      <w:pPr>
        <w:spacing w:line="276" w:lineRule="auto"/>
        <w:rPr>
          <w:sz w:val="22"/>
          <w:szCs w:val="22"/>
        </w:rPr>
      </w:pPr>
    </w:p>
    <w:p w14:paraId="5EE50717" w14:textId="3361B9B2" w:rsidR="003A5CBB" w:rsidRPr="00A401FB" w:rsidRDefault="00000000" w:rsidP="00A401FB">
      <w:pPr>
        <w:pStyle w:val="Nagwek"/>
        <w:spacing w:line="276" w:lineRule="auto"/>
        <w:jc w:val="both"/>
        <w:rPr>
          <w:i/>
          <w:sz w:val="22"/>
          <w:szCs w:val="22"/>
        </w:rPr>
      </w:pPr>
      <w:bookmarkStart w:id="18" w:name="_Toc68002825"/>
      <w:bookmarkStart w:id="19" w:name="_Toc67302736"/>
      <w:r w:rsidRPr="00A401FB">
        <w:rPr>
          <w:i/>
          <w:sz w:val="22"/>
          <w:szCs w:val="22"/>
        </w:rPr>
        <w:t>Miejsce, data wystawienia Gwarancji i podpis/podpisy osób uprawnionych do</w:t>
      </w:r>
      <w:r w:rsidR="00A401FB" w:rsidRPr="00A401FB">
        <w:rPr>
          <w:i/>
          <w:sz w:val="22"/>
          <w:szCs w:val="22"/>
        </w:rPr>
        <w:t xml:space="preserve"> </w:t>
      </w:r>
      <w:r w:rsidRPr="00A401FB">
        <w:rPr>
          <w:i/>
          <w:sz w:val="22"/>
          <w:szCs w:val="22"/>
        </w:rPr>
        <w:t>reprezentowania Gwaranta.</w:t>
      </w:r>
      <w:bookmarkEnd w:id="18"/>
      <w:bookmarkEnd w:id="19"/>
    </w:p>
    <w:p w14:paraId="134DEEE0" w14:textId="77777777" w:rsidR="003A5CBB" w:rsidRPr="00A401FB" w:rsidRDefault="003A5CBB" w:rsidP="00A401FB">
      <w:pPr>
        <w:pStyle w:val="Nagwek"/>
        <w:spacing w:line="276" w:lineRule="auto"/>
        <w:jc w:val="both"/>
        <w:outlineLvl w:val="0"/>
        <w:rPr>
          <w:i/>
          <w:sz w:val="22"/>
          <w:szCs w:val="22"/>
        </w:rPr>
      </w:pPr>
    </w:p>
    <w:sectPr w:rsidR="003A5CBB" w:rsidRPr="00A401FB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60885"/>
    <w:multiLevelType w:val="multilevel"/>
    <w:tmpl w:val="04A8E7F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26F78E5"/>
    <w:multiLevelType w:val="multilevel"/>
    <w:tmpl w:val="8FFC378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 w15:restartNumberingAfterBreak="0">
    <w:nsid w:val="32A5234C"/>
    <w:multiLevelType w:val="multilevel"/>
    <w:tmpl w:val="B7EA0E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59B2CC8"/>
    <w:multiLevelType w:val="multilevel"/>
    <w:tmpl w:val="6FD22EB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130899976">
    <w:abstractNumId w:val="0"/>
  </w:num>
  <w:num w:numId="2" w16cid:durableId="413285965">
    <w:abstractNumId w:val="3"/>
  </w:num>
  <w:num w:numId="3" w16cid:durableId="961421577">
    <w:abstractNumId w:val="1"/>
  </w:num>
  <w:num w:numId="4" w16cid:durableId="16121249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CBB"/>
    <w:rsid w:val="002016A1"/>
    <w:rsid w:val="003A5CBB"/>
    <w:rsid w:val="00493179"/>
    <w:rsid w:val="0077225C"/>
    <w:rsid w:val="00851EBF"/>
    <w:rsid w:val="00A401FB"/>
    <w:rsid w:val="00A44D23"/>
    <w:rsid w:val="00BB1C18"/>
    <w:rsid w:val="00C84E76"/>
    <w:rsid w:val="00DE7607"/>
    <w:rsid w:val="00ED6C9F"/>
    <w:rsid w:val="00F5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6E24A"/>
  <w15:docId w15:val="{489B860D-3E49-4AA8-8FCD-F562C9897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4929"/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949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49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49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49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49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492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492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492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492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4949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4949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4949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49492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49492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49492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49492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49492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494929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494929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4949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494929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494929"/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49492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94929"/>
    <w:rPr>
      <w:b/>
      <w:bCs/>
      <w:smallCaps/>
      <w:color w:val="0F4761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94929"/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494929"/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494929"/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  <w:style w:type="character" w:customStyle="1" w:styleId="AkapitzlistZnak">
    <w:name w:val="Akapit z listą Znak"/>
    <w:link w:val="Akapitzlist"/>
    <w:uiPriority w:val="34"/>
    <w:qFormat/>
    <w:locked/>
    <w:rsid w:val="00494929"/>
  </w:style>
  <w:style w:type="character" w:styleId="Numerwiersza">
    <w:name w:val="line number"/>
  </w:style>
  <w:style w:type="paragraph" w:styleId="Nagwek">
    <w:name w:val="header"/>
    <w:basedOn w:val="Normalny"/>
    <w:next w:val="Tekstpodstawowy"/>
    <w:link w:val="NagwekZnak"/>
    <w:uiPriority w:val="99"/>
    <w:unhideWhenUsed/>
    <w:rsid w:val="0049492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unhideWhenUsed/>
    <w:rsid w:val="00494929"/>
    <w:pPr>
      <w:spacing w:after="120"/>
    </w:pPr>
  </w:style>
  <w:style w:type="paragraph" w:styleId="Lista">
    <w:name w:val="List"/>
    <w:basedOn w:val="Tekstpodstawowy"/>
    <w:rPr>
      <w:rFonts w:cs="Noto Sans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Noto Sans Devanagari"/>
    </w:rPr>
  </w:style>
  <w:style w:type="paragraph" w:styleId="Tytu">
    <w:name w:val="Title"/>
    <w:basedOn w:val="Normalny"/>
    <w:next w:val="Normalny"/>
    <w:link w:val="TytuZnak"/>
    <w:uiPriority w:val="10"/>
    <w:qFormat/>
    <w:rsid w:val="004949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49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94929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494929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49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Gwkaistopka">
    <w:name w:val="Główka i stopka"/>
    <w:basedOn w:val="Normalny"/>
    <w:qFormat/>
  </w:style>
  <w:style w:type="paragraph" w:styleId="Tekstkomentarza">
    <w:name w:val="annotation text"/>
    <w:basedOn w:val="Normalny"/>
    <w:link w:val="TekstkomentarzaZnak"/>
    <w:uiPriority w:val="99"/>
    <w:unhideWhenUsed/>
    <w:rsid w:val="00494929"/>
  </w:style>
  <w:style w:type="paragraph" w:styleId="Poprawka">
    <w:name w:val="Revision"/>
    <w:hidden/>
    <w:uiPriority w:val="99"/>
    <w:semiHidden/>
    <w:rsid w:val="00F538C5"/>
    <w:pPr>
      <w:suppressAutoHyphens w:val="0"/>
    </w:pPr>
    <w:rPr>
      <w:rFonts w:ascii="Arial" w:eastAsia="Times New Roman" w:hAnsi="Arial" w:cs="Arial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1030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7202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Kaleta Agata</dc:creator>
  <dc:description/>
  <cp:lastModifiedBy>Smykaj - Wiśniewska Renata</cp:lastModifiedBy>
  <cp:revision>2</cp:revision>
  <dcterms:created xsi:type="dcterms:W3CDTF">2025-09-04T08:05:00Z</dcterms:created>
  <dcterms:modified xsi:type="dcterms:W3CDTF">2025-09-04T08:05:00Z</dcterms:modified>
  <dc:language>pl-PL</dc:language>
</cp:coreProperties>
</file>